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12B6" w14:textId="08B6DDAC" w:rsidR="0038254D" w:rsidRPr="00C124C3" w:rsidRDefault="00C124C3" w:rsidP="00C124C3">
      <w:pPr>
        <w:jc w:val="both"/>
        <w:rPr>
          <w:rFonts w:ascii="Times New Roman" w:hAnsi="Times New Roman" w:cs="Times New Roman"/>
          <w:sz w:val="28"/>
          <w:szCs w:val="28"/>
        </w:rPr>
      </w:pPr>
      <w:r w:rsidRPr="00C124C3">
        <w:rPr>
          <w:rFonts w:ascii="Times New Roman" w:hAnsi="Times New Roman" w:cs="Times New Roman"/>
          <w:sz w:val="28"/>
          <w:szCs w:val="28"/>
        </w:rPr>
        <w:t xml:space="preserve">The NSS Unit–II of Aggarwal College Ballabgarh </w:t>
      </w:r>
      <w:proofErr w:type="gramStart"/>
      <w:r w:rsidRPr="00C124C3">
        <w:rPr>
          <w:rFonts w:ascii="Times New Roman" w:hAnsi="Times New Roman" w:cs="Times New Roman"/>
          <w:sz w:val="28"/>
          <w:szCs w:val="28"/>
        </w:rPr>
        <w:t>celebrated  World</w:t>
      </w:r>
      <w:proofErr w:type="gramEnd"/>
      <w:r w:rsidRPr="00C124C3">
        <w:rPr>
          <w:rFonts w:ascii="Times New Roman" w:hAnsi="Times New Roman" w:cs="Times New Roman"/>
          <w:sz w:val="28"/>
          <w:szCs w:val="28"/>
        </w:rPr>
        <w:t xml:space="preserve"> AIDS </w:t>
      </w:r>
      <w:proofErr w:type="gramStart"/>
      <w:r w:rsidRPr="00C124C3">
        <w:rPr>
          <w:rFonts w:ascii="Times New Roman" w:hAnsi="Times New Roman" w:cs="Times New Roman"/>
          <w:sz w:val="28"/>
          <w:szCs w:val="28"/>
        </w:rPr>
        <w:t>Day  on</w:t>
      </w:r>
      <w:proofErr w:type="gramEnd"/>
      <w:r w:rsidRPr="00C124C3">
        <w:rPr>
          <w:rFonts w:ascii="Times New Roman" w:hAnsi="Times New Roman" w:cs="Times New Roman"/>
          <w:sz w:val="28"/>
          <w:szCs w:val="28"/>
        </w:rPr>
        <w:t xml:space="preserve"> December 01, 2025 at Aggarwal College Ballabgarh (Wing–II). The event commenced at 11:00 AM with the objective of spreading awareness about HIV/AIDS and encouraging students to promote accurate information and a supportive attitude towards affected individuals. Dr. Priyanka Sehrawat, Programme Officer of NSS Unit–II, addressed the volunteers and highlighted the global significance of World AIDS Day. She stressed the importance of early diagnosis, prevention, and the need to eliminate the social stigma associated with HIV. During the programme, NSS </w:t>
      </w:r>
      <w:proofErr w:type="gramStart"/>
      <w:r w:rsidRPr="00C124C3">
        <w:rPr>
          <w:rFonts w:ascii="Times New Roman" w:hAnsi="Times New Roman" w:cs="Times New Roman"/>
          <w:sz w:val="28"/>
          <w:szCs w:val="28"/>
        </w:rPr>
        <w:t>volunteers  made</w:t>
      </w:r>
      <w:proofErr w:type="gramEnd"/>
      <w:r w:rsidRPr="00C124C3">
        <w:rPr>
          <w:rFonts w:ascii="Times New Roman" w:hAnsi="Times New Roman" w:cs="Times New Roman"/>
          <w:sz w:val="28"/>
          <w:szCs w:val="28"/>
        </w:rPr>
        <w:t xml:space="preserve"> a human chain inside the college campus to symbolise unity and collective responsibility in the fight against AIDS. They displayed thoughtful awareness messages and raised slogans to inspire the public toward compassion and preventive measures. A poster-making competition was also organised in which students expressed their understanding of HIV/AIDS through creative and meaningful artwork focusing on prevention, awareness, and social acceptance. The first position was secured by Dimple (</w:t>
      </w:r>
      <w:proofErr w:type="gramStart"/>
      <w:r w:rsidRPr="00C124C3">
        <w:rPr>
          <w:rFonts w:ascii="Times New Roman" w:hAnsi="Times New Roman" w:cs="Times New Roman"/>
          <w:sz w:val="28"/>
          <w:szCs w:val="28"/>
        </w:rPr>
        <w:t>B.Com</w:t>
      </w:r>
      <w:proofErr w:type="gramEnd"/>
      <w:r w:rsidRPr="00C124C3">
        <w:rPr>
          <w:rFonts w:ascii="Times New Roman" w:hAnsi="Times New Roman" w:cs="Times New Roman"/>
          <w:sz w:val="28"/>
          <w:szCs w:val="28"/>
        </w:rPr>
        <w:t xml:space="preserve"> 2nd Year), second position by Payal (</w:t>
      </w:r>
      <w:proofErr w:type="spellStart"/>
      <w:proofErr w:type="gramStart"/>
      <w:r w:rsidRPr="00C124C3">
        <w:rPr>
          <w:rFonts w:ascii="Times New Roman" w:hAnsi="Times New Roman" w:cs="Times New Roman"/>
          <w:sz w:val="28"/>
          <w:szCs w:val="28"/>
        </w:rPr>
        <w:t>B.Sc</w:t>
      </w:r>
      <w:proofErr w:type="spellEnd"/>
      <w:proofErr w:type="gramEnd"/>
      <w:r w:rsidRPr="00C124C3">
        <w:rPr>
          <w:rFonts w:ascii="Times New Roman" w:hAnsi="Times New Roman" w:cs="Times New Roman"/>
          <w:sz w:val="28"/>
          <w:szCs w:val="28"/>
        </w:rPr>
        <w:t xml:space="preserve"> Non-Med), and third position by Tannu (</w:t>
      </w:r>
      <w:proofErr w:type="spellStart"/>
      <w:proofErr w:type="gramStart"/>
      <w:r w:rsidRPr="00C124C3">
        <w:rPr>
          <w:rFonts w:ascii="Times New Roman" w:hAnsi="Times New Roman" w:cs="Times New Roman"/>
          <w:sz w:val="28"/>
          <w:szCs w:val="28"/>
        </w:rPr>
        <w:t>B.Sc</w:t>
      </w:r>
      <w:proofErr w:type="spellEnd"/>
      <w:proofErr w:type="gramEnd"/>
      <w:r w:rsidRPr="00C124C3">
        <w:rPr>
          <w:rFonts w:ascii="Times New Roman" w:hAnsi="Times New Roman" w:cs="Times New Roman"/>
          <w:sz w:val="28"/>
          <w:szCs w:val="28"/>
        </w:rPr>
        <w:t xml:space="preserve"> Chemistry 2nd Year), whose posters effectively conveyed deep awareness and sensitivity towards the theme. The posters prepared by the participants reflected strong messages and thoughtful creativity. The programme effectively conveyed the theme “Break the Silence, Fight Against AIDS” and helped in spreading awareness among the students. The event concluded with appreciation for the continuous support and guidance of Dr. Sanjeev Kumar Gupta, Acting Principal, and Dr. Priyanka Sehrawat, Programme Officer, NSS Unit–II, whose efforts contributed greatly to the success of the programme.</w:t>
      </w:r>
    </w:p>
    <w:sectPr w:rsidR="0038254D" w:rsidRPr="00C124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69"/>
    <w:rsid w:val="00196B2C"/>
    <w:rsid w:val="0038254D"/>
    <w:rsid w:val="006320E2"/>
    <w:rsid w:val="00914069"/>
    <w:rsid w:val="00C124C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54299-1761-41AB-85D8-AF528D54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91406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1406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1406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140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0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06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1406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1406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140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0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069"/>
    <w:rPr>
      <w:rFonts w:eastAsiaTheme="majorEastAsia" w:cstheme="majorBidi"/>
      <w:color w:val="272727" w:themeColor="text1" w:themeTint="D8"/>
    </w:rPr>
  </w:style>
  <w:style w:type="paragraph" w:styleId="Title">
    <w:name w:val="Title"/>
    <w:basedOn w:val="Normal"/>
    <w:next w:val="Normal"/>
    <w:link w:val="TitleChar"/>
    <w:uiPriority w:val="10"/>
    <w:qFormat/>
    <w:rsid w:val="0091406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1406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1406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1406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14069"/>
    <w:pPr>
      <w:spacing w:before="160"/>
      <w:jc w:val="center"/>
    </w:pPr>
    <w:rPr>
      <w:i/>
      <w:iCs/>
      <w:color w:val="404040" w:themeColor="text1" w:themeTint="BF"/>
    </w:rPr>
  </w:style>
  <w:style w:type="character" w:customStyle="1" w:styleId="QuoteChar">
    <w:name w:val="Quote Char"/>
    <w:basedOn w:val="DefaultParagraphFont"/>
    <w:link w:val="Quote"/>
    <w:uiPriority w:val="29"/>
    <w:rsid w:val="00914069"/>
    <w:rPr>
      <w:rFonts w:cs="Mangal"/>
      <w:i/>
      <w:iCs/>
      <w:color w:val="404040" w:themeColor="text1" w:themeTint="BF"/>
    </w:rPr>
  </w:style>
  <w:style w:type="paragraph" w:styleId="ListParagraph">
    <w:name w:val="List Paragraph"/>
    <w:basedOn w:val="Normal"/>
    <w:uiPriority w:val="34"/>
    <w:qFormat/>
    <w:rsid w:val="00914069"/>
    <w:pPr>
      <w:ind w:left="720"/>
      <w:contextualSpacing/>
    </w:pPr>
  </w:style>
  <w:style w:type="character" w:styleId="IntenseEmphasis">
    <w:name w:val="Intense Emphasis"/>
    <w:basedOn w:val="DefaultParagraphFont"/>
    <w:uiPriority w:val="21"/>
    <w:qFormat/>
    <w:rsid w:val="00914069"/>
    <w:rPr>
      <w:i/>
      <w:iCs/>
      <w:color w:val="2F5496" w:themeColor="accent1" w:themeShade="BF"/>
    </w:rPr>
  </w:style>
  <w:style w:type="paragraph" w:styleId="IntenseQuote">
    <w:name w:val="Intense Quote"/>
    <w:basedOn w:val="Normal"/>
    <w:next w:val="Normal"/>
    <w:link w:val="IntenseQuoteChar"/>
    <w:uiPriority w:val="30"/>
    <w:qFormat/>
    <w:rsid w:val="00914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4069"/>
    <w:rPr>
      <w:rFonts w:cs="Mangal"/>
      <w:i/>
      <w:iCs/>
      <w:color w:val="2F5496" w:themeColor="accent1" w:themeShade="BF"/>
    </w:rPr>
  </w:style>
  <w:style w:type="character" w:styleId="IntenseReference">
    <w:name w:val="Intense Reference"/>
    <w:basedOn w:val="DefaultParagraphFont"/>
    <w:uiPriority w:val="32"/>
    <w:qFormat/>
    <w:rsid w:val="00914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NARAYAN</dc:creator>
  <cp:keywords/>
  <dc:description/>
  <cp:lastModifiedBy>SHIV NARAYAN</cp:lastModifiedBy>
  <cp:revision>3</cp:revision>
  <dcterms:created xsi:type="dcterms:W3CDTF">2025-12-01T08:07:00Z</dcterms:created>
  <dcterms:modified xsi:type="dcterms:W3CDTF">2025-12-01T08:08:00Z</dcterms:modified>
</cp:coreProperties>
</file>