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BB32" w14:textId="2CE36DF1" w:rsidR="00D037E4" w:rsidRPr="00C238AA" w:rsidRDefault="00002F6C" w:rsidP="005849C5">
      <w:pPr>
        <w:jc w:val="both"/>
        <w:rPr>
          <w:rFonts w:ascii="Times New Roman" w:hAnsi="Times New Roman" w:cs="Times New Roman"/>
          <w:b/>
          <w:bCs/>
          <w:sz w:val="28"/>
          <w:szCs w:val="28"/>
          <w:lang w:bidi="ar-SA"/>
        </w:rPr>
      </w:pPr>
      <w:r w:rsidRPr="00C238AA">
        <w:rPr>
          <w:rFonts w:ascii="Times New Roman" w:hAnsi="Times New Roman" w:cs="Times New Roman"/>
          <w:b/>
          <w:bCs/>
          <w:sz w:val="28"/>
          <w:szCs w:val="28"/>
        </w:rPr>
        <w:t>An Educational trip o</w:t>
      </w:r>
      <w:r w:rsidR="00D037E4" w:rsidRPr="00C238AA">
        <w:rPr>
          <w:rFonts w:ascii="Times New Roman" w:hAnsi="Times New Roman" w:cs="Times New Roman"/>
          <w:b/>
          <w:bCs/>
          <w:sz w:val="28"/>
          <w:szCs w:val="28"/>
          <w:lang w:bidi="ar-SA"/>
        </w:rPr>
        <w:t xml:space="preserve">rganized by Aggarwal College Ballabgarh in </w:t>
      </w:r>
      <w:r w:rsidRPr="00C238AA">
        <w:rPr>
          <w:rFonts w:ascii="Times New Roman" w:hAnsi="Times New Roman" w:cs="Times New Roman"/>
          <w:b/>
          <w:bCs/>
          <w:sz w:val="28"/>
          <w:szCs w:val="28"/>
          <w:lang w:bidi="ar-SA"/>
        </w:rPr>
        <w:t>International Trade Fair at Pragati Maidan, Delhi</w:t>
      </w:r>
    </w:p>
    <w:p w14:paraId="5EBD24BE" w14:textId="27C65504" w:rsidR="00100D5E" w:rsidRDefault="00100D5E" w:rsidP="00D55032">
      <w:pPr>
        <w:jc w:val="both"/>
      </w:pPr>
    </w:p>
    <w:p w14:paraId="3FA441AB" w14:textId="055A886D" w:rsidR="0041690A" w:rsidRPr="009405A3" w:rsidRDefault="00A57C74" w:rsidP="00D55032">
      <w:pPr>
        <w:jc w:val="both"/>
        <w:rPr>
          <w:rFonts w:ascii="Times New Roman" w:hAnsi="Times New Roman" w:cs="Times New Roman"/>
          <w:sz w:val="28"/>
          <w:szCs w:val="28"/>
        </w:rPr>
      </w:pPr>
      <w:r w:rsidRPr="009405A3">
        <w:rPr>
          <w:rFonts w:ascii="Times New Roman" w:hAnsi="Times New Roman" w:cs="Times New Roman"/>
          <w:sz w:val="28"/>
          <w:szCs w:val="28"/>
        </w:rPr>
        <w:t>Aggarwal College Ballabgarh has organized an</w:t>
      </w:r>
      <w:r w:rsidR="0041690A" w:rsidRPr="009405A3">
        <w:rPr>
          <w:rFonts w:ascii="Times New Roman" w:hAnsi="Times New Roman" w:cs="Times New Roman"/>
          <w:sz w:val="28"/>
          <w:szCs w:val="28"/>
        </w:rPr>
        <w:t xml:space="preserve"> enriching educational trip to the International Trade </w:t>
      </w:r>
      <w:proofErr w:type="gramStart"/>
      <w:r w:rsidR="0041690A" w:rsidRPr="009405A3">
        <w:rPr>
          <w:rFonts w:ascii="Times New Roman" w:hAnsi="Times New Roman" w:cs="Times New Roman"/>
          <w:sz w:val="28"/>
          <w:szCs w:val="28"/>
        </w:rPr>
        <w:t>Fair</w:t>
      </w:r>
      <w:proofErr w:type="gramEnd"/>
      <w:r w:rsidR="0041690A" w:rsidRPr="009405A3">
        <w:rPr>
          <w:rFonts w:ascii="Times New Roman" w:hAnsi="Times New Roman" w:cs="Times New Roman"/>
          <w:sz w:val="28"/>
          <w:szCs w:val="28"/>
        </w:rPr>
        <w:t xml:space="preserve"> at Pragati Maidan, Delhi</w:t>
      </w:r>
      <w:r w:rsidRPr="009405A3">
        <w:rPr>
          <w:rFonts w:ascii="Times New Roman" w:hAnsi="Times New Roman" w:cs="Times New Roman"/>
          <w:sz w:val="28"/>
          <w:szCs w:val="28"/>
        </w:rPr>
        <w:t xml:space="preserve"> </w:t>
      </w:r>
      <w:r w:rsidR="0041690A" w:rsidRPr="009405A3">
        <w:rPr>
          <w:rFonts w:ascii="Times New Roman" w:hAnsi="Times New Roman" w:cs="Times New Roman"/>
          <w:sz w:val="28"/>
          <w:szCs w:val="28"/>
        </w:rPr>
        <w:t xml:space="preserve">on </w:t>
      </w:r>
      <w:r w:rsidR="00176BB9" w:rsidRPr="009405A3">
        <w:rPr>
          <w:rFonts w:ascii="Times New Roman" w:hAnsi="Times New Roman" w:cs="Times New Roman"/>
          <w:sz w:val="28"/>
          <w:szCs w:val="28"/>
        </w:rPr>
        <w:t xml:space="preserve">22 </w:t>
      </w:r>
      <w:r w:rsidR="00041E67" w:rsidRPr="009405A3">
        <w:rPr>
          <w:rFonts w:ascii="Times New Roman" w:hAnsi="Times New Roman" w:cs="Times New Roman"/>
          <w:sz w:val="28"/>
          <w:szCs w:val="28"/>
        </w:rPr>
        <w:t xml:space="preserve">November </w:t>
      </w:r>
      <w:r w:rsidR="00176BB9" w:rsidRPr="009405A3">
        <w:rPr>
          <w:rFonts w:ascii="Times New Roman" w:hAnsi="Times New Roman" w:cs="Times New Roman"/>
          <w:sz w:val="28"/>
          <w:szCs w:val="28"/>
        </w:rPr>
        <w:t>2025.</w:t>
      </w:r>
      <w:r w:rsidR="00E300E0" w:rsidRPr="009405A3">
        <w:rPr>
          <w:rFonts w:ascii="Times New Roman" w:hAnsi="Times New Roman" w:cs="Times New Roman"/>
          <w:sz w:val="28"/>
          <w:szCs w:val="28"/>
        </w:rPr>
        <w:t xml:space="preserve"> </w:t>
      </w:r>
      <w:r w:rsidR="00453607" w:rsidRPr="009405A3">
        <w:rPr>
          <w:rFonts w:ascii="Times New Roman" w:hAnsi="Times New Roman" w:cs="Times New Roman"/>
          <w:sz w:val="28"/>
          <w:szCs w:val="28"/>
        </w:rPr>
        <w:t xml:space="preserve">This trip was held in the guidance of Mr. Devender Kumar Gupta, President of Aggarwal Vidya </w:t>
      </w:r>
      <w:proofErr w:type="spellStart"/>
      <w:r w:rsidR="00453607" w:rsidRPr="009405A3">
        <w:rPr>
          <w:rFonts w:ascii="Times New Roman" w:hAnsi="Times New Roman" w:cs="Times New Roman"/>
          <w:sz w:val="28"/>
          <w:szCs w:val="28"/>
        </w:rPr>
        <w:t>Pracharini</w:t>
      </w:r>
      <w:proofErr w:type="spellEnd"/>
      <w:r w:rsidR="00453607" w:rsidRPr="009405A3">
        <w:rPr>
          <w:rFonts w:ascii="Times New Roman" w:hAnsi="Times New Roman" w:cs="Times New Roman"/>
          <w:sz w:val="28"/>
          <w:szCs w:val="28"/>
        </w:rPr>
        <w:t xml:space="preserve"> Sabha and Chairman of the College Governing Body and Mr. Dinesh Kumar Gupta, General Secretary of the Governing Body and </w:t>
      </w:r>
      <w:proofErr w:type="gramStart"/>
      <w:r w:rsidR="00453607" w:rsidRPr="009405A3">
        <w:rPr>
          <w:rFonts w:ascii="Times New Roman" w:hAnsi="Times New Roman" w:cs="Times New Roman"/>
          <w:sz w:val="28"/>
          <w:szCs w:val="28"/>
        </w:rPr>
        <w:t>Principal  Dr.</w:t>
      </w:r>
      <w:proofErr w:type="gramEnd"/>
      <w:r w:rsidR="00453607" w:rsidRPr="009405A3">
        <w:rPr>
          <w:rFonts w:ascii="Times New Roman" w:hAnsi="Times New Roman" w:cs="Times New Roman"/>
          <w:sz w:val="28"/>
          <w:szCs w:val="28"/>
        </w:rPr>
        <w:t xml:space="preserve"> </w:t>
      </w:r>
      <w:r w:rsidR="00AD117D" w:rsidRPr="009405A3">
        <w:rPr>
          <w:rFonts w:ascii="Times New Roman" w:hAnsi="Times New Roman" w:cs="Times New Roman"/>
          <w:sz w:val="28"/>
          <w:szCs w:val="28"/>
        </w:rPr>
        <w:t xml:space="preserve">Sanjeev Kumar </w:t>
      </w:r>
      <w:r w:rsidR="00453607" w:rsidRPr="009405A3">
        <w:rPr>
          <w:rFonts w:ascii="Times New Roman" w:hAnsi="Times New Roman" w:cs="Times New Roman"/>
          <w:sz w:val="28"/>
          <w:szCs w:val="28"/>
        </w:rPr>
        <w:t>Gupta</w:t>
      </w:r>
      <w:r w:rsidR="00AD117D" w:rsidRPr="009405A3">
        <w:rPr>
          <w:rFonts w:ascii="Times New Roman" w:hAnsi="Times New Roman" w:cs="Times New Roman"/>
          <w:sz w:val="28"/>
          <w:szCs w:val="28"/>
        </w:rPr>
        <w:t>.</w:t>
      </w:r>
      <w:r w:rsidR="005F68C3" w:rsidRPr="009405A3">
        <w:rPr>
          <w:rFonts w:ascii="Times New Roman" w:hAnsi="Times New Roman" w:cs="Times New Roman"/>
          <w:sz w:val="28"/>
          <w:szCs w:val="28"/>
        </w:rPr>
        <w:t xml:space="preserve"> W</w:t>
      </w:r>
      <w:r w:rsidR="009E3CEE" w:rsidRPr="009405A3">
        <w:rPr>
          <w:rFonts w:ascii="Times New Roman" w:hAnsi="Times New Roman" w:cs="Times New Roman"/>
          <w:sz w:val="28"/>
          <w:szCs w:val="28"/>
        </w:rPr>
        <w:t>e would like to extend our gratitude to</w:t>
      </w:r>
      <w:r w:rsidR="00E300E0" w:rsidRPr="009405A3">
        <w:rPr>
          <w:rFonts w:ascii="Times New Roman" w:hAnsi="Times New Roman" w:cs="Times New Roman"/>
          <w:sz w:val="28"/>
          <w:szCs w:val="28"/>
        </w:rPr>
        <w:t xml:space="preserve"> Dr. Sachin Garg, </w:t>
      </w:r>
      <w:proofErr w:type="spellStart"/>
      <w:r w:rsidR="00E300E0" w:rsidRPr="009405A3">
        <w:rPr>
          <w:rFonts w:ascii="Times New Roman" w:hAnsi="Times New Roman" w:cs="Times New Roman"/>
          <w:sz w:val="28"/>
          <w:szCs w:val="28"/>
        </w:rPr>
        <w:t>Incharge</w:t>
      </w:r>
      <w:proofErr w:type="spellEnd"/>
      <w:r w:rsidR="00E300E0" w:rsidRPr="009405A3">
        <w:rPr>
          <w:rFonts w:ascii="Times New Roman" w:hAnsi="Times New Roman" w:cs="Times New Roman"/>
          <w:sz w:val="28"/>
          <w:szCs w:val="28"/>
        </w:rPr>
        <w:t xml:space="preserve"> Wing I for their support and encouragement.</w:t>
      </w:r>
      <w:r w:rsidR="009E3CEE" w:rsidRPr="009405A3">
        <w:rPr>
          <w:rFonts w:ascii="Times New Roman" w:hAnsi="Times New Roman" w:cs="Times New Roman"/>
          <w:sz w:val="28"/>
          <w:szCs w:val="28"/>
        </w:rPr>
        <w:t xml:space="preserve"> </w:t>
      </w:r>
      <w:r w:rsidR="005C6953" w:rsidRPr="009405A3">
        <w:rPr>
          <w:rFonts w:ascii="Times New Roman" w:hAnsi="Times New Roman" w:cs="Times New Roman"/>
          <w:sz w:val="28"/>
          <w:szCs w:val="28"/>
        </w:rPr>
        <w:t xml:space="preserve">More than 50 </w:t>
      </w:r>
      <w:proofErr w:type="gramStart"/>
      <w:r w:rsidR="005C6953" w:rsidRPr="009405A3">
        <w:rPr>
          <w:rFonts w:ascii="Times New Roman" w:hAnsi="Times New Roman" w:cs="Times New Roman"/>
          <w:sz w:val="28"/>
          <w:szCs w:val="28"/>
        </w:rPr>
        <w:t>members  were</w:t>
      </w:r>
      <w:proofErr w:type="gramEnd"/>
      <w:r w:rsidR="005C6953" w:rsidRPr="009405A3">
        <w:rPr>
          <w:rFonts w:ascii="Times New Roman" w:hAnsi="Times New Roman" w:cs="Times New Roman"/>
          <w:sz w:val="28"/>
          <w:szCs w:val="28"/>
        </w:rPr>
        <w:t xml:space="preserve"> </w:t>
      </w:r>
      <w:r w:rsidR="0041690A" w:rsidRPr="009405A3">
        <w:rPr>
          <w:rFonts w:ascii="Times New Roman" w:hAnsi="Times New Roman" w:cs="Times New Roman"/>
          <w:sz w:val="28"/>
          <w:szCs w:val="28"/>
        </w:rPr>
        <w:t>participated in this insightful excursion, immersing themselves in the vibrant atmosphere of global trade and innovation.</w:t>
      </w:r>
      <w:r w:rsidR="00235DA6" w:rsidRPr="009405A3">
        <w:rPr>
          <w:rFonts w:ascii="Times New Roman" w:hAnsi="Times New Roman" w:cs="Times New Roman"/>
          <w:sz w:val="28"/>
          <w:szCs w:val="28"/>
        </w:rPr>
        <w:t xml:space="preserve"> </w:t>
      </w:r>
      <w:r w:rsidR="00CC1604" w:rsidRPr="009405A3">
        <w:rPr>
          <w:rFonts w:ascii="Times New Roman" w:hAnsi="Times New Roman" w:cs="Times New Roman"/>
          <w:sz w:val="28"/>
          <w:szCs w:val="28"/>
        </w:rPr>
        <w:t xml:space="preserve">Dr. Seema Malik, </w:t>
      </w:r>
      <w:proofErr w:type="spellStart"/>
      <w:r w:rsidR="00CC1604" w:rsidRPr="009405A3">
        <w:rPr>
          <w:rFonts w:ascii="Times New Roman" w:hAnsi="Times New Roman" w:cs="Times New Roman"/>
          <w:sz w:val="28"/>
          <w:szCs w:val="28"/>
        </w:rPr>
        <w:t>HoD</w:t>
      </w:r>
      <w:proofErr w:type="spellEnd"/>
      <w:r w:rsidR="00CC1604" w:rsidRPr="009405A3">
        <w:rPr>
          <w:rFonts w:ascii="Times New Roman" w:hAnsi="Times New Roman" w:cs="Times New Roman"/>
          <w:sz w:val="28"/>
          <w:szCs w:val="28"/>
        </w:rPr>
        <w:t xml:space="preserve">, Department of Commerce and </w:t>
      </w:r>
      <w:proofErr w:type="spellStart"/>
      <w:proofErr w:type="gramStart"/>
      <w:r w:rsidR="00CC1604" w:rsidRPr="009405A3">
        <w:rPr>
          <w:rFonts w:ascii="Times New Roman" w:hAnsi="Times New Roman" w:cs="Times New Roman"/>
          <w:sz w:val="28"/>
          <w:szCs w:val="28"/>
        </w:rPr>
        <w:t>Ms.Shweta</w:t>
      </w:r>
      <w:proofErr w:type="spellEnd"/>
      <w:proofErr w:type="gramEnd"/>
      <w:r w:rsidR="00334E59" w:rsidRPr="009405A3">
        <w:rPr>
          <w:rFonts w:ascii="Times New Roman" w:hAnsi="Times New Roman" w:cs="Times New Roman"/>
          <w:sz w:val="28"/>
          <w:szCs w:val="28"/>
        </w:rPr>
        <w:t xml:space="preserve">, </w:t>
      </w:r>
      <w:r w:rsidR="006D2763" w:rsidRPr="009405A3">
        <w:rPr>
          <w:rFonts w:ascii="Times New Roman" w:hAnsi="Times New Roman" w:cs="Times New Roman"/>
          <w:sz w:val="28"/>
          <w:szCs w:val="28"/>
        </w:rPr>
        <w:t xml:space="preserve">convenor </w:t>
      </w:r>
      <w:r w:rsidR="00CC1604" w:rsidRPr="009405A3">
        <w:rPr>
          <w:rFonts w:ascii="Times New Roman" w:hAnsi="Times New Roman" w:cs="Times New Roman"/>
          <w:sz w:val="28"/>
          <w:szCs w:val="28"/>
        </w:rPr>
        <w:t xml:space="preserve">played a key role in organising such a useful educational trip for the young </w:t>
      </w:r>
      <w:proofErr w:type="spellStart"/>
      <w:proofErr w:type="gramStart"/>
      <w:r w:rsidR="00CC1604" w:rsidRPr="009405A3">
        <w:rPr>
          <w:rFonts w:ascii="Times New Roman" w:hAnsi="Times New Roman" w:cs="Times New Roman"/>
          <w:sz w:val="28"/>
          <w:szCs w:val="28"/>
        </w:rPr>
        <w:t>generation</w:t>
      </w:r>
      <w:r w:rsidR="007E093C" w:rsidRPr="009405A3">
        <w:rPr>
          <w:rFonts w:ascii="Times New Roman" w:hAnsi="Times New Roman" w:cs="Times New Roman"/>
          <w:sz w:val="28"/>
          <w:szCs w:val="28"/>
        </w:rPr>
        <w:t>.</w:t>
      </w:r>
      <w:r w:rsidR="003A3987" w:rsidRPr="009405A3">
        <w:rPr>
          <w:rFonts w:ascii="Times New Roman" w:hAnsi="Times New Roman" w:cs="Times New Roman"/>
          <w:sz w:val="28"/>
          <w:szCs w:val="28"/>
        </w:rPr>
        <w:t>The</w:t>
      </w:r>
      <w:proofErr w:type="spellEnd"/>
      <w:proofErr w:type="gramEnd"/>
      <w:r w:rsidR="003A3987" w:rsidRPr="009405A3">
        <w:rPr>
          <w:rFonts w:ascii="Times New Roman" w:hAnsi="Times New Roman" w:cs="Times New Roman"/>
          <w:sz w:val="28"/>
          <w:szCs w:val="28"/>
        </w:rPr>
        <w:t xml:space="preserve"> primary objective of the educational trip to the International Trade </w:t>
      </w:r>
      <w:proofErr w:type="gramStart"/>
      <w:r w:rsidR="003A3987" w:rsidRPr="009405A3">
        <w:rPr>
          <w:rFonts w:ascii="Times New Roman" w:hAnsi="Times New Roman" w:cs="Times New Roman"/>
          <w:sz w:val="28"/>
          <w:szCs w:val="28"/>
        </w:rPr>
        <w:t>Fair</w:t>
      </w:r>
      <w:proofErr w:type="gramEnd"/>
      <w:r w:rsidR="003A3987" w:rsidRPr="009405A3">
        <w:rPr>
          <w:rFonts w:ascii="Times New Roman" w:hAnsi="Times New Roman" w:cs="Times New Roman"/>
          <w:sz w:val="28"/>
          <w:szCs w:val="28"/>
        </w:rPr>
        <w:t xml:space="preserve"> at Pragati Maidan, Delhi, was to provide students with a real-world understanding of global trade, commerce, and innovation. The trip aimed to</w:t>
      </w:r>
      <w:r w:rsidR="001038FB" w:rsidRPr="009405A3">
        <w:rPr>
          <w:rFonts w:ascii="Times New Roman" w:hAnsi="Times New Roman" w:cs="Times New Roman"/>
          <w:sz w:val="28"/>
          <w:szCs w:val="28"/>
        </w:rPr>
        <w:t xml:space="preserve"> </w:t>
      </w:r>
      <w:r w:rsidR="003A3987" w:rsidRPr="009405A3">
        <w:rPr>
          <w:rFonts w:ascii="Times New Roman" w:hAnsi="Times New Roman" w:cs="Times New Roman"/>
          <w:sz w:val="28"/>
          <w:szCs w:val="28"/>
        </w:rPr>
        <w:t>Expose students to international business practices, technological advancements, and cultural diversity</w:t>
      </w:r>
      <w:r w:rsidR="0024707B" w:rsidRPr="009405A3">
        <w:rPr>
          <w:rFonts w:ascii="Times New Roman" w:hAnsi="Times New Roman" w:cs="Times New Roman"/>
          <w:sz w:val="28"/>
          <w:szCs w:val="28"/>
        </w:rPr>
        <w:t xml:space="preserve">. </w:t>
      </w:r>
      <w:r w:rsidR="00BE33B8" w:rsidRPr="009405A3">
        <w:rPr>
          <w:rFonts w:ascii="Times New Roman" w:hAnsi="Times New Roman" w:cs="Times New Roman"/>
          <w:sz w:val="28"/>
          <w:szCs w:val="28"/>
        </w:rPr>
        <w:t xml:space="preserve">Ms. Reena, Ms. Poonam, and Ms. Priyanka played a pivotal role in enhancing the students' academic knowledge with practical insights into global markets and trade dynamics, while also encouraging teamwork, curiosity, and exploration of career opportunities in international trade and </w:t>
      </w:r>
      <w:proofErr w:type="spellStart"/>
      <w:r w:rsidR="00BE33B8" w:rsidRPr="009405A3">
        <w:rPr>
          <w:rFonts w:ascii="Times New Roman" w:hAnsi="Times New Roman" w:cs="Times New Roman"/>
          <w:sz w:val="28"/>
          <w:szCs w:val="28"/>
        </w:rPr>
        <w:t>commerce.</w:t>
      </w:r>
      <w:r w:rsidR="00046714" w:rsidRPr="009405A3">
        <w:rPr>
          <w:rFonts w:ascii="Times New Roman" w:hAnsi="Times New Roman" w:cs="Times New Roman"/>
          <w:sz w:val="28"/>
          <w:szCs w:val="28"/>
        </w:rPr>
        <w:t>The</w:t>
      </w:r>
      <w:proofErr w:type="spellEnd"/>
      <w:r w:rsidR="00046714" w:rsidRPr="009405A3">
        <w:rPr>
          <w:rFonts w:ascii="Times New Roman" w:hAnsi="Times New Roman" w:cs="Times New Roman"/>
          <w:sz w:val="28"/>
          <w:szCs w:val="28"/>
        </w:rPr>
        <w:t xml:space="preserve"> trip saw valuable support from the</w:t>
      </w:r>
      <w:r w:rsidR="003B03EE" w:rsidRPr="009405A3">
        <w:rPr>
          <w:rFonts w:ascii="Times New Roman" w:hAnsi="Times New Roman" w:cs="Times New Roman"/>
          <w:sz w:val="28"/>
          <w:szCs w:val="28"/>
        </w:rPr>
        <w:t xml:space="preserve"> </w:t>
      </w:r>
      <w:r w:rsidR="002822EF" w:rsidRPr="009405A3">
        <w:rPr>
          <w:rFonts w:ascii="Times New Roman" w:hAnsi="Times New Roman" w:cs="Times New Roman"/>
          <w:sz w:val="28"/>
          <w:szCs w:val="28"/>
        </w:rPr>
        <w:t>Mr.</w:t>
      </w:r>
      <w:r w:rsidR="00F0621D" w:rsidRPr="009405A3">
        <w:rPr>
          <w:rFonts w:ascii="Times New Roman" w:hAnsi="Times New Roman" w:cs="Times New Roman"/>
          <w:sz w:val="28"/>
          <w:szCs w:val="28"/>
        </w:rPr>
        <w:t xml:space="preserve"> </w:t>
      </w:r>
      <w:r w:rsidR="002822EF" w:rsidRPr="009405A3">
        <w:rPr>
          <w:rFonts w:ascii="Times New Roman" w:hAnsi="Times New Roman" w:cs="Times New Roman"/>
          <w:sz w:val="28"/>
          <w:szCs w:val="28"/>
        </w:rPr>
        <w:t>Mohit</w:t>
      </w:r>
      <w:r w:rsidR="00F0621D" w:rsidRPr="009405A3">
        <w:rPr>
          <w:rFonts w:ascii="Times New Roman" w:hAnsi="Times New Roman" w:cs="Times New Roman"/>
          <w:sz w:val="28"/>
          <w:szCs w:val="28"/>
        </w:rPr>
        <w:t xml:space="preserve"> (</w:t>
      </w:r>
      <w:r w:rsidR="003B03EE" w:rsidRPr="009405A3">
        <w:rPr>
          <w:rFonts w:ascii="Times New Roman" w:hAnsi="Times New Roman" w:cs="Times New Roman"/>
          <w:sz w:val="28"/>
          <w:szCs w:val="28"/>
        </w:rPr>
        <w:t>DP</w:t>
      </w:r>
      <w:r w:rsidR="00F0621D" w:rsidRPr="009405A3">
        <w:rPr>
          <w:rFonts w:ascii="Times New Roman" w:hAnsi="Times New Roman" w:cs="Times New Roman"/>
          <w:sz w:val="28"/>
          <w:szCs w:val="28"/>
        </w:rPr>
        <w:t>)</w:t>
      </w:r>
      <w:r w:rsidR="003B03EE" w:rsidRPr="009405A3">
        <w:rPr>
          <w:rFonts w:ascii="Times New Roman" w:hAnsi="Times New Roman" w:cs="Times New Roman"/>
          <w:sz w:val="28"/>
          <w:szCs w:val="28"/>
        </w:rPr>
        <w:t xml:space="preserve"> a</w:t>
      </w:r>
      <w:r w:rsidR="00046714" w:rsidRPr="009405A3">
        <w:rPr>
          <w:rFonts w:ascii="Times New Roman" w:hAnsi="Times New Roman" w:cs="Times New Roman"/>
          <w:sz w:val="28"/>
          <w:szCs w:val="28"/>
        </w:rPr>
        <w:t xml:space="preserve">nd </w:t>
      </w:r>
      <w:r w:rsidR="00F0621D" w:rsidRPr="009405A3">
        <w:rPr>
          <w:rFonts w:ascii="Times New Roman" w:hAnsi="Times New Roman" w:cs="Times New Roman"/>
          <w:sz w:val="28"/>
          <w:szCs w:val="28"/>
        </w:rPr>
        <w:t>Mr.</w:t>
      </w:r>
      <w:r w:rsidR="00AA3AB7" w:rsidRPr="009405A3">
        <w:rPr>
          <w:rFonts w:ascii="Times New Roman" w:hAnsi="Times New Roman" w:cs="Times New Roman"/>
          <w:sz w:val="28"/>
          <w:szCs w:val="28"/>
        </w:rPr>
        <w:t xml:space="preserve"> </w:t>
      </w:r>
      <w:r w:rsidR="00F0621D" w:rsidRPr="009405A3">
        <w:rPr>
          <w:rFonts w:ascii="Times New Roman" w:hAnsi="Times New Roman" w:cs="Times New Roman"/>
          <w:sz w:val="28"/>
          <w:szCs w:val="28"/>
        </w:rPr>
        <w:t xml:space="preserve">Sanjay </w:t>
      </w:r>
      <w:r w:rsidR="00046714" w:rsidRPr="009405A3">
        <w:rPr>
          <w:rFonts w:ascii="Times New Roman" w:hAnsi="Times New Roman" w:cs="Times New Roman"/>
          <w:sz w:val="28"/>
          <w:szCs w:val="28"/>
        </w:rPr>
        <w:t>non-teaching staff, ensuring a smooth and enriching experience for all participants</w:t>
      </w:r>
      <w:r w:rsidR="0041690A" w:rsidRPr="009405A3">
        <w:rPr>
          <w:rFonts w:ascii="Times New Roman" w:hAnsi="Times New Roman" w:cs="Times New Roman"/>
          <w:sz w:val="28"/>
          <w:szCs w:val="28"/>
        </w:rPr>
        <w:t xml:space="preserve"> </w:t>
      </w:r>
      <w:r w:rsidR="00382CA0" w:rsidRPr="009405A3">
        <w:rPr>
          <w:rFonts w:ascii="Times New Roman" w:hAnsi="Times New Roman" w:cs="Times New Roman"/>
          <w:sz w:val="28"/>
          <w:szCs w:val="28"/>
        </w:rPr>
        <w:t>.</w:t>
      </w:r>
      <w:r w:rsidR="0041690A" w:rsidRPr="009405A3">
        <w:rPr>
          <w:rFonts w:ascii="Times New Roman" w:hAnsi="Times New Roman" w:cs="Times New Roman"/>
          <w:sz w:val="28"/>
          <w:szCs w:val="28"/>
        </w:rPr>
        <w:t xml:space="preserve">The fair provided a unique platform for the students to explore a diverse range of exhibits, including cutting-edge technology, international business practices, and cultural showcases from various countries. Engaging with exhibitors, witnessing live demonstrations, and delving into the nuances of international commerce offered them a valuable complement to their academic </w:t>
      </w:r>
      <w:proofErr w:type="spellStart"/>
      <w:proofErr w:type="gramStart"/>
      <w:r w:rsidR="0041690A" w:rsidRPr="009405A3">
        <w:rPr>
          <w:rFonts w:ascii="Times New Roman" w:hAnsi="Times New Roman" w:cs="Times New Roman"/>
          <w:sz w:val="28"/>
          <w:szCs w:val="28"/>
        </w:rPr>
        <w:t>curriculum.The</w:t>
      </w:r>
      <w:proofErr w:type="spellEnd"/>
      <w:proofErr w:type="gramEnd"/>
      <w:r w:rsidR="0041690A" w:rsidRPr="009405A3">
        <w:rPr>
          <w:rFonts w:ascii="Times New Roman" w:hAnsi="Times New Roman" w:cs="Times New Roman"/>
          <w:sz w:val="28"/>
          <w:szCs w:val="28"/>
        </w:rPr>
        <w:t xml:space="preserve"> trip not only broadened their horizons but also fostered teamwork, curiosity, and a spirit of exploration among the participants. We extend our sincere gratitude to the Aggarwal College management for orchestrating this memorable and educative experience.</w:t>
      </w:r>
    </w:p>
    <w:p w14:paraId="1B1B25BB" w14:textId="5D864D22" w:rsidR="0041690A" w:rsidRPr="00C238AA" w:rsidRDefault="0041690A">
      <w:pPr>
        <w:rPr>
          <w:rFonts w:ascii="Times New Roman" w:hAnsi="Times New Roman" w:cs="Times New Roman"/>
          <w:szCs w:val="24"/>
        </w:rPr>
      </w:pPr>
    </w:p>
    <w:sectPr w:rsidR="0041690A" w:rsidRPr="00C23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0A"/>
    <w:rsid w:val="00002F6C"/>
    <w:rsid w:val="00041E67"/>
    <w:rsid w:val="00046714"/>
    <w:rsid w:val="000A7190"/>
    <w:rsid w:val="00100D5E"/>
    <w:rsid w:val="00102AF3"/>
    <w:rsid w:val="001038FB"/>
    <w:rsid w:val="00176BB9"/>
    <w:rsid w:val="00186A6A"/>
    <w:rsid w:val="00235DA6"/>
    <w:rsid w:val="0024707B"/>
    <w:rsid w:val="002822EF"/>
    <w:rsid w:val="002D107A"/>
    <w:rsid w:val="002F3006"/>
    <w:rsid w:val="00334E59"/>
    <w:rsid w:val="00382CA0"/>
    <w:rsid w:val="003A3987"/>
    <w:rsid w:val="003B03EE"/>
    <w:rsid w:val="003D3A3D"/>
    <w:rsid w:val="0041690A"/>
    <w:rsid w:val="00453607"/>
    <w:rsid w:val="004E1E78"/>
    <w:rsid w:val="00503785"/>
    <w:rsid w:val="005C6953"/>
    <w:rsid w:val="005F68C3"/>
    <w:rsid w:val="00616DEF"/>
    <w:rsid w:val="006D2763"/>
    <w:rsid w:val="006E280C"/>
    <w:rsid w:val="007A0D77"/>
    <w:rsid w:val="007E093C"/>
    <w:rsid w:val="009405A3"/>
    <w:rsid w:val="009867E6"/>
    <w:rsid w:val="009E3CEE"/>
    <w:rsid w:val="00A412ED"/>
    <w:rsid w:val="00A57C74"/>
    <w:rsid w:val="00AA3AB7"/>
    <w:rsid w:val="00AD117D"/>
    <w:rsid w:val="00BE33B8"/>
    <w:rsid w:val="00C238AA"/>
    <w:rsid w:val="00CC1604"/>
    <w:rsid w:val="00D037E4"/>
    <w:rsid w:val="00D55032"/>
    <w:rsid w:val="00E300E0"/>
    <w:rsid w:val="00F0621D"/>
    <w:rsid w:val="00FA7AD0"/>
    <w:rsid w:val="00FB411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E3F7"/>
  <w15:chartTrackingRefBased/>
  <w15:docId w15:val="{CF35E4F0-D0A8-EB4F-82F5-44968CE1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1690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1690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1690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16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90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1690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1690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16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90A"/>
    <w:rPr>
      <w:rFonts w:eastAsiaTheme="majorEastAsia" w:cstheme="majorBidi"/>
      <w:color w:val="272727" w:themeColor="text1" w:themeTint="D8"/>
    </w:rPr>
  </w:style>
  <w:style w:type="paragraph" w:styleId="Title">
    <w:name w:val="Title"/>
    <w:basedOn w:val="Normal"/>
    <w:next w:val="Normal"/>
    <w:link w:val="TitleChar"/>
    <w:uiPriority w:val="10"/>
    <w:qFormat/>
    <w:rsid w:val="0041690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1690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1690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1690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1690A"/>
    <w:pPr>
      <w:spacing w:before="160"/>
      <w:jc w:val="center"/>
    </w:pPr>
    <w:rPr>
      <w:i/>
      <w:iCs/>
      <w:color w:val="404040" w:themeColor="text1" w:themeTint="BF"/>
    </w:rPr>
  </w:style>
  <w:style w:type="character" w:customStyle="1" w:styleId="QuoteChar">
    <w:name w:val="Quote Char"/>
    <w:basedOn w:val="DefaultParagraphFont"/>
    <w:link w:val="Quote"/>
    <w:uiPriority w:val="29"/>
    <w:rsid w:val="0041690A"/>
    <w:rPr>
      <w:rFonts w:cs="Mangal"/>
      <w:i/>
      <w:iCs/>
      <w:color w:val="404040" w:themeColor="text1" w:themeTint="BF"/>
    </w:rPr>
  </w:style>
  <w:style w:type="paragraph" w:styleId="ListParagraph">
    <w:name w:val="List Paragraph"/>
    <w:basedOn w:val="Normal"/>
    <w:uiPriority w:val="34"/>
    <w:qFormat/>
    <w:rsid w:val="0041690A"/>
    <w:pPr>
      <w:ind w:left="720"/>
      <w:contextualSpacing/>
    </w:pPr>
  </w:style>
  <w:style w:type="character" w:styleId="IntenseEmphasis">
    <w:name w:val="Intense Emphasis"/>
    <w:basedOn w:val="DefaultParagraphFont"/>
    <w:uiPriority w:val="21"/>
    <w:qFormat/>
    <w:rsid w:val="0041690A"/>
    <w:rPr>
      <w:i/>
      <w:iCs/>
      <w:color w:val="0F4761" w:themeColor="accent1" w:themeShade="BF"/>
    </w:rPr>
  </w:style>
  <w:style w:type="paragraph" w:styleId="IntenseQuote">
    <w:name w:val="Intense Quote"/>
    <w:basedOn w:val="Normal"/>
    <w:next w:val="Normal"/>
    <w:link w:val="IntenseQuoteChar"/>
    <w:uiPriority w:val="30"/>
    <w:qFormat/>
    <w:rsid w:val="00416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90A"/>
    <w:rPr>
      <w:rFonts w:cs="Mangal"/>
      <w:i/>
      <w:iCs/>
      <w:color w:val="0F4761" w:themeColor="accent1" w:themeShade="BF"/>
    </w:rPr>
  </w:style>
  <w:style w:type="character" w:styleId="IntenseReference">
    <w:name w:val="Intense Reference"/>
    <w:basedOn w:val="DefaultParagraphFont"/>
    <w:uiPriority w:val="32"/>
    <w:qFormat/>
    <w:rsid w:val="004169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Yadav</dc:creator>
  <cp:keywords/>
  <dc:description/>
  <cp:lastModifiedBy>SHIV NARAYAN</cp:lastModifiedBy>
  <cp:revision>3</cp:revision>
  <dcterms:created xsi:type="dcterms:W3CDTF">2025-11-24T06:55:00Z</dcterms:created>
  <dcterms:modified xsi:type="dcterms:W3CDTF">2025-11-24T07:33:00Z</dcterms:modified>
</cp:coreProperties>
</file>