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6958" w14:textId="77777777" w:rsidR="0023506F" w:rsidRPr="0023506F" w:rsidRDefault="0023506F" w:rsidP="0023506F">
      <w:pPr>
        <w:jc w:val="both"/>
        <w:rPr>
          <w:rFonts w:ascii="Times New Roman" w:hAnsi="Times New Roman" w:cs="Times New Roman"/>
          <w:sz w:val="28"/>
          <w:szCs w:val="28"/>
        </w:rPr>
      </w:pPr>
      <w:r w:rsidRPr="0023506F">
        <w:rPr>
          <w:rFonts w:ascii="Times New Roman" w:hAnsi="Times New Roman" w:cs="Times New Roman"/>
          <w:sz w:val="28"/>
          <w:szCs w:val="28"/>
        </w:rPr>
        <w:t xml:space="preserve">A colourful and creative rangoli and </w:t>
      </w:r>
      <w:proofErr w:type="spellStart"/>
      <w:r w:rsidRPr="0023506F">
        <w:rPr>
          <w:rFonts w:ascii="Times New Roman" w:hAnsi="Times New Roman" w:cs="Times New Roman"/>
          <w:sz w:val="28"/>
          <w:szCs w:val="28"/>
        </w:rPr>
        <w:t>mehandi</w:t>
      </w:r>
      <w:proofErr w:type="spellEnd"/>
      <w:r w:rsidRPr="0023506F">
        <w:rPr>
          <w:rFonts w:ascii="Times New Roman" w:hAnsi="Times New Roman" w:cs="Times New Roman"/>
          <w:sz w:val="28"/>
          <w:szCs w:val="28"/>
        </w:rPr>
        <w:t xml:space="preserve"> competition was organised at Aggarwal College Ballabgarh on 30 September, 2026 under the able guidance of Sh. Devender Gupta and the guidance of Dr. C. S. Vashishat, Principal, Aggarwal College. Students from different classes enthusiastically participated in the event and displayed their artistic skills. The convener and coordinator of Centre for Entrepreneurship &amp; Skill Development were Dr. Dimple (Assistant Professor, Dept. of Commerce) and Dr. Archana Chauhan (Assistant Professor, Dept. of Chemistry).</w:t>
      </w:r>
    </w:p>
    <w:p w14:paraId="1B8326A5" w14:textId="77777777" w:rsidR="0023506F" w:rsidRPr="0023506F" w:rsidRDefault="0023506F" w:rsidP="0023506F">
      <w:pPr>
        <w:jc w:val="both"/>
        <w:rPr>
          <w:rFonts w:ascii="Times New Roman" w:hAnsi="Times New Roman" w:cs="Times New Roman"/>
          <w:sz w:val="28"/>
          <w:szCs w:val="28"/>
        </w:rPr>
      </w:pPr>
      <w:r w:rsidRPr="0023506F">
        <w:rPr>
          <w:rFonts w:ascii="Times New Roman" w:hAnsi="Times New Roman" w:cs="Times New Roman"/>
          <w:sz w:val="28"/>
          <w:szCs w:val="28"/>
        </w:rPr>
        <w:t>The participants created beautiful Mehandi designs under bridal theme, and rangoli design using traditional and modern patterns. The competition provided students with an opportunity to showcase their creativity, patience, and talent. The judges were Dr. Geeta Gupta (HOD, Dept. Of English), Dr. Shobhna (HOD, Dept. Of Commerce, and Dr. Shelly Malik (Assistant Professor, Dept. of English) carefully evaluated the designs on the basis of creativity, neatness, and overall presentation.</w:t>
      </w:r>
    </w:p>
    <w:p w14:paraId="116E3AF9" w14:textId="77777777" w:rsidR="0023506F" w:rsidRPr="0023506F" w:rsidRDefault="0023506F" w:rsidP="0023506F">
      <w:pPr>
        <w:jc w:val="both"/>
        <w:rPr>
          <w:rFonts w:ascii="Times New Roman" w:hAnsi="Times New Roman" w:cs="Times New Roman"/>
          <w:sz w:val="28"/>
          <w:szCs w:val="28"/>
        </w:rPr>
      </w:pPr>
    </w:p>
    <w:p w14:paraId="3A4C6AB8" w14:textId="4CD90A52" w:rsidR="0038254D" w:rsidRPr="0023506F" w:rsidRDefault="0023506F" w:rsidP="0023506F">
      <w:pPr>
        <w:jc w:val="both"/>
        <w:rPr>
          <w:rFonts w:ascii="Times New Roman" w:hAnsi="Times New Roman" w:cs="Times New Roman"/>
          <w:sz w:val="28"/>
          <w:szCs w:val="28"/>
        </w:rPr>
      </w:pPr>
      <w:r w:rsidRPr="0023506F">
        <w:rPr>
          <w:rFonts w:ascii="Times New Roman" w:hAnsi="Times New Roman" w:cs="Times New Roman"/>
          <w:sz w:val="28"/>
          <w:szCs w:val="28"/>
        </w:rPr>
        <w:t>The winners were Salma (MA-2nd year), Priyanka (BA-2nd year) and Kamna (BA-3rd year) who were awarded with cash prize of Rs. 500, Rs. 300, and Rs. 200, respectively. The event was enjoyed by all the students and teachers and ended on a cheerful note.</w:t>
      </w:r>
    </w:p>
    <w:sectPr w:rsidR="0038254D" w:rsidRPr="002350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BA1"/>
    <w:rsid w:val="000C501A"/>
    <w:rsid w:val="00196B2C"/>
    <w:rsid w:val="0023506F"/>
    <w:rsid w:val="0038254D"/>
    <w:rsid w:val="00A63BA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CF892-4316-440F-8A8F-A268990B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A63BA1"/>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A63BA1"/>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A63BA1"/>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A63B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3B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3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BA1"/>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A63BA1"/>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A63BA1"/>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A63B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3B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3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BA1"/>
    <w:rPr>
      <w:rFonts w:eastAsiaTheme="majorEastAsia" w:cstheme="majorBidi"/>
      <w:color w:val="272727" w:themeColor="text1" w:themeTint="D8"/>
    </w:rPr>
  </w:style>
  <w:style w:type="paragraph" w:styleId="Title">
    <w:name w:val="Title"/>
    <w:basedOn w:val="Normal"/>
    <w:next w:val="Normal"/>
    <w:link w:val="TitleChar"/>
    <w:uiPriority w:val="10"/>
    <w:qFormat/>
    <w:rsid w:val="00A63BA1"/>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A63BA1"/>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A63BA1"/>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A63BA1"/>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A63BA1"/>
    <w:pPr>
      <w:spacing w:before="160"/>
      <w:jc w:val="center"/>
    </w:pPr>
    <w:rPr>
      <w:i/>
      <w:iCs/>
      <w:color w:val="404040" w:themeColor="text1" w:themeTint="BF"/>
    </w:rPr>
  </w:style>
  <w:style w:type="character" w:customStyle="1" w:styleId="QuoteChar">
    <w:name w:val="Quote Char"/>
    <w:basedOn w:val="DefaultParagraphFont"/>
    <w:link w:val="Quote"/>
    <w:uiPriority w:val="29"/>
    <w:rsid w:val="00A63BA1"/>
    <w:rPr>
      <w:rFonts w:cs="Mangal"/>
      <w:i/>
      <w:iCs/>
      <w:color w:val="404040" w:themeColor="text1" w:themeTint="BF"/>
    </w:rPr>
  </w:style>
  <w:style w:type="paragraph" w:styleId="ListParagraph">
    <w:name w:val="List Paragraph"/>
    <w:basedOn w:val="Normal"/>
    <w:uiPriority w:val="34"/>
    <w:qFormat/>
    <w:rsid w:val="00A63BA1"/>
    <w:pPr>
      <w:ind w:left="720"/>
      <w:contextualSpacing/>
    </w:pPr>
  </w:style>
  <w:style w:type="character" w:styleId="IntenseEmphasis">
    <w:name w:val="Intense Emphasis"/>
    <w:basedOn w:val="DefaultParagraphFont"/>
    <w:uiPriority w:val="21"/>
    <w:qFormat/>
    <w:rsid w:val="00A63BA1"/>
    <w:rPr>
      <w:i/>
      <w:iCs/>
      <w:color w:val="2F5496" w:themeColor="accent1" w:themeShade="BF"/>
    </w:rPr>
  </w:style>
  <w:style w:type="paragraph" w:styleId="IntenseQuote">
    <w:name w:val="Intense Quote"/>
    <w:basedOn w:val="Normal"/>
    <w:next w:val="Normal"/>
    <w:link w:val="IntenseQuoteChar"/>
    <w:uiPriority w:val="30"/>
    <w:qFormat/>
    <w:rsid w:val="00A63B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3BA1"/>
    <w:rPr>
      <w:rFonts w:cs="Mangal"/>
      <w:i/>
      <w:iCs/>
      <w:color w:val="2F5496" w:themeColor="accent1" w:themeShade="BF"/>
    </w:rPr>
  </w:style>
  <w:style w:type="character" w:styleId="IntenseReference">
    <w:name w:val="Intense Reference"/>
    <w:basedOn w:val="DefaultParagraphFont"/>
    <w:uiPriority w:val="32"/>
    <w:qFormat/>
    <w:rsid w:val="00A63B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3</cp:revision>
  <dcterms:created xsi:type="dcterms:W3CDTF">2026-09-30T09:11:00Z</dcterms:created>
  <dcterms:modified xsi:type="dcterms:W3CDTF">2026-09-30T09:11:00Z</dcterms:modified>
</cp:coreProperties>
</file>