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666DD" w14:textId="1DD2BB06" w:rsidR="008E5462" w:rsidRDefault="008E5462" w:rsidP="008E5462">
      <w:pPr>
        <w:spacing w:line="360" w:lineRule="auto"/>
        <w:jc w:val="center"/>
        <w:rPr>
          <w:rFonts w:ascii="Times New Roman" w:hAnsi="Times New Roman" w:cs="Times New Roman"/>
          <w:b/>
          <w:bCs/>
        </w:rPr>
      </w:pPr>
      <w:r w:rsidRPr="008E5462">
        <w:rPr>
          <w:rFonts w:ascii="Times New Roman" w:hAnsi="Times New Roman" w:cs="Times New Roman"/>
          <w:b/>
          <w:bCs/>
        </w:rPr>
        <w:t>Aggarwal College Organizes Insightful Educational Visit to Atal Incubation Centre at Indraprastha University, Dwarka</w:t>
      </w:r>
      <w:r w:rsidR="00CD47E7">
        <w:rPr>
          <w:rFonts w:ascii="Times New Roman" w:hAnsi="Times New Roman" w:cs="Times New Roman"/>
          <w:b/>
          <w:bCs/>
        </w:rPr>
        <w:t>, New Delhi</w:t>
      </w:r>
    </w:p>
    <w:p w14:paraId="4922CE15" w14:textId="724A3454" w:rsidR="00874EC1" w:rsidRPr="00874EC1" w:rsidRDefault="00874EC1" w:rsidP="00874EC1">
      <w:pPr>
        <w:spacing w:line="360" w:lineRule="auto"/>
        <w:jc w:val="both"/>
        <w:rPr>
          <w:rFonts w:ascii="Times New Roman" w:hAnsi="Times New Roman" w:cs="Times New Roman"/>
        </w:rPr>
      </w:pPr>
      <w:r w:rsidRPr="00874EC1">
        <w:rPr>
          <w:rFonts w:ascii="Times New Roman" w:hAnsi="Times New Roman" w:cs="Times New Roman"/>
        </w:rPr>
        <w:t xml:space="preserve">Aggarwal College organized an educational visit to the Atal Incubation Centre, located at Guru Gobind Singh Indraprastha University, Sector-16, Dwarka, New Delhi. The centre operates under the Atal Innovation Mission of NITI Aayog and plays a vital role in fostering innovation, entrepreneurship, and supporting early-stage startups. Under the esteemed guidance of Chairman Sh. Devender Kumar Gupta, General Secretary Sh. Dinesh Kumar Gupta, Principal Dr. Sanjeev Kumar Gupta, and In-charge Wing–I Dr. Sachin Garg, the institution continues to provide practical learning opportunities to its students. A total of 45 students from MBA and MCA courses participated in the visit, accompanied by two faculty members, Vice President, IIC, Dr. Shilpa Goel and Convenor, IIC, Ms. Dolly Mangla, along with an external expert from IIC, Er. Pankaj Kumar. The primary objective of the visit was to provide students with real-world exposure to the startup ecosystem and the functioning of incubation centres. During the visit, students gained valuable insights into startup ideation, incubation processes, mentoring support, funding opportunities, and the transformation of innovative ideas into successful business ventures. The interaction with professionals at the incubation centre enhanced students’ understanding of entrepreneurship, technology-driven innovation, and sustainable business development. The visit proved to be an enriching learning experience, enabling students to bridge the gap between theoretical knowledge and practical application. It also inspired them to explore entrepreneurial opportunities and develop innovative thinking for future </w:t>
      </w:r>
      <w:proofErr w:type="spellStart"/>
      <w:r w:rsidRPr="00874EC1">
        <w:rPr>
          <w:rFonts w:ascii="Times New Roman" w:hAnsi="Times New Roman" w:cs="Times New Roman"/>
        </w:rPr>
        <w:t>endeavors</w:t>
      </w:r>
      <w:proofErr w:type="spellEnd"/>
      <w:r w:rsidRPr="00874EC1">
        <w:rPr>
          <w:rFonts w:ascii="Times New Roman" w:hAnsi="Times New Roman" w:cs="Times New Roman"/>
        </w:rPr>
        <w:t>.</w:t>
      </w:r>
    </w:p>
    <w:p w14:paraId="0955F237" w14:textId="77777777" w:rsidR="00874EC1" w:rsidRDefault="00874EC1" w:rsidP="00874EC1">
      <w:pPr>
        <w:jc w:val="both"/>
      </w:pPr>
    </w:p>
    <w:sectPr w:rsidR="00874E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EC1"/>
    <w:rsid w:val="00116311"/>
    <w:rsid w:val="006F668A"/>
    <w:rsid w:val="00874EC1"/>
    <w:rsid w:val="008E5462"/>
    <w:rsid w:val="00CD47E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B9B1A"/>
  <w15:chartTrackingRefBased/>
  <w15:docId w15:val="{9BF12AB3-CD55-41C7-86DC-F5C3A64F8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4E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4E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4E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4E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4E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4E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4E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4E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4E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E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4E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4E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4E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4E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4E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4E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4E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4EC1"/>
    <w:rPr>
      <w:rFonts w:eastAsiaTheme="majorEastAsia" w:cstheme="majorBidi"/>
      <w:color w:val="272727" w:themeColor="text1" w:themeTint="D8"/>
    </w:rPr>
  </w:style>
  <w:style w:type="paragraph" w:styleId="Title">
    <w:name w:val="Title"/>
    <w:basedOn w:val="Normal"/>
    <w:next w:val="Normal"/>
    <w:link w:val="TitleChar"/>
    <w:uiPriority w:val="10"/>
    <w:qFormat/>
    <w:rsid w:val="00874E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4E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4E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4E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4EC1"/>
    <w:pPr>
      <w:spacing w:before="160"/>
      <w:jc w:val="center"/>
    </w:pPr>
    <w:rPr>
      <w:i/>
      <w:iCs/>
      <w:color w:val="404040" w:themeColor="text1" w:themeTint="BF"/>
    </w:rPr>
  </w:style>
  <w:style w:type="character" w:customStyle="1" w:styleId="QuoteChar">
    <w:name w:val="Quote Char"/>
    <w:basedOn w:val="DefaultParagraphFont"/>
    <w:link w:val="Quote"/>
    <w:uiPriority w:val="29"/>
    <w:rsid w:val="00874EC1"/>
    <w:rPr>
      <w:i/>
      <w:iCs/>
      <w:color w:val="404040" w:themeColor="text1" w:themeTint="BF"/>
    </w:rPr>
  </w:style>
  <w:style w:type="paragraph" w:styleId="ListParagraph">
    <w:name w:val="List Paragraph"/>
    <w:basedOn w:val="Normal"/>
    <w:uiPriority w:val="34"/>
    <w:qFormat/>
    <w:rsid w:val="00874EC1"/>
    <w:pPr>
      <w:ind w:left="720"/>
      <w:contextualSpacing/>
    </w:pPr>
  </w:style>
  <w:style w:type="character" w:styleId="IntenseEmphasis">
    <w:name w:val="Intense Emphasis"/>
    <w:basedOn w:val="DefaultParagraphFont"/>
    <w:uiPriority w:val="21"/>
    <w:qFormat/>
    <w:rsid w:val="00874EC1"/>
    <w:rPr>
      <w:i/>
      <w:iCs/>
      <w:color w:val="0F4761" w:themeColor="accent1" w:themeShade="BF"/>
    </w:rPr>
  </w:style>
  <w:style w:type="paragraph" w:styleId="IntenseQuote">
    <w:name w:val="Intense Quote"/>
    <w:basedOn w:val="Normal"/>
    <w:next w:val="Normal"/>
    <w:link w:val="IntenseQuoteChar"/>
    <w:uiPriority w:val="30"/>
    <w:qFormat/>
    <w:rsid w:val="00874E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4EC1"/>
    <w:rPr>
      <w:i/>
      <w:iCs/>
      <w:color w:val="0F4761" w:themeColor="accent1" w:themeShade="BF"/>
    </w:rPr>
  </w:style>
  <w:style w:type="character" w:styleId="IntenseReference">
    <w:name w:val="Intense Reference"/>
    <w:basedOn w:val="DefaultParagraphFont"/>
    <w:uiPriority w:val="32"/>
    <w:qFormat/>
    <w:rsid w:val="00874E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267</Words>
  <Characters>1525</Characters>
  <Application>Microsoft Office Word</Application>
  <DocSecurity>0</DocSecurity>
  <Lines>12</Lines>
  <Paragraphs>3</Paragraphs>
  <ScaleCrop>false</ScaleCrop>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Vihaan Yadav</dc:creator>
  <cp:keywords/>
  <dc:description/>
  <cp:lastModifiedBy>Vihaan Yadav</cp:lastModifiedBy>
  <cp:revision>3</cp:revision>
  <dcterms:created xsi:type="dcterms:W3CDTF">2026-03-18T04:42:00Z</dcterms:created>
  <dcterms:modified xsi:type="dcterms:W3CDTF">2026-03-18T07:48:00Z</dcterms:modified>
</cp:coreProperties>
</file>