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7C62" w14:textId="77777777" w:rsidR="00DA3C58" w:rsidRPr="00843EB1" w:rsidRDefault="00DA3C58" w:rsidP="00457C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EB1">
        <w:rPr>
          <w:rFonts w:ascii="Times New Roman" w:hAnsi="Times New Roman" w:cs="Times New Roman"/>
          <w:b/>
          <w:bCs/>
          <w:sz w:val="28"/>
          <w:szCs w:val="28"/>
        </w:rPr>
        <w:t xml:space="preserve">Aggarwal College </w:t>
      </w:r>
      <w:proofErr w:type="gramStart"/>
      <w:r w:rsidRPr="00843EB1">
        <w:rPr>
          <w:rFonts w:ascii="Times New Roman" w:hAnsi="Times New Roman" w:cs="Times New Roman"/>
          <w:b/>
          <w:bCs/>
          <w:sz w:val="28"/>
          <w:szCs w:val="28"/>
        </w:rPr>
        <w:t>Ballabgarh  and</w:t>
      </w:r>
      <w:proofErr w:type="gramEnd"/>
      <w:r w:rsidRPr="00843EB1">
        <w:rPr>
          <w:rFonts w:ascii="Times New Roman" w:hAnsi="Times New Roman" w:cs="Times New Roman"/>
          <w:b/>
          <w:bCs/>
          <w:sz w:val="28"/>
          <w:szCs w:val="28"/>
        </w:rPr>
        <w:t xml:space="preserve"> Aggarwal College of Law (Women) </w:t>
      </w:r>
      <w:proofErr w:type="gramStart"/>
      <w:r w:rsidRPr="00843EB1">
        <w:rPr>
          <w:rFonts w:ascii="Times New Roman" w:hAnsi="Times New Roman" w:cs="Times New Roman"/>
          <w:b/>
          <w:bCs/>
          <w:sz w:val="28"/>
          <w:szCs w:val="28"/>
        </w:rPr>
        <w:t>organised  a</w:t>
      </w:r>
      <w:proofErr w:type="gramEnd"/>
      <w:r w:rsidRPr="00843EB1">
        <w:rPr>
          <w:rFonts w:ascii="Times New Roman" w:hAnsi="Times New Roman" w:cs="Times New Roman"/>
          <w:b/>
          <w:bCs/>
          <w:sz w:val="28"/>
          <w:szCs w:val="28"/>
        </w:rPr>
        <w:t xml:space="preserve"> National Workshop BELA-2026 for school students</w:t>
      </w:r>
    </w:p>
    <w:p w14:paraId="22C18256" w14:textId="77777777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2D57A" w14:textId="4C56AB05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 xml:space="preserve">A National Workshop on Business Entrepreneurship and Legal Awareness (BELA-2026) </w:t>
      </w:r>
      <w:proofErr w:type="gramStart"/>
      <w:r w:rsidRPr="00843EB1">
        <w:rPr>
          <w:rFonts w:ascii="Times New Roman" w:hAnsi="Times New Roman" w:cs="Times New Roman"/>
          <w:sz w:val="28"/>
          <w:szCs w:val="28"/>
        </w:rPr>
        <w:t>was  successfully</w:t>
      </w:r>
      <w:proofErr w:type="gramEnd"/>
      <w:r w:rsidRPr="00843EB1">
        <w:rPr>
          <w:rFonts w:ascii="Times New Roman" w:hAnsi="Times New Roman" w:cs="Times New Roman"/>
          <w:sz w:val="28"/>
          <w:szCs w:val="28"/>
        </w:rPr>
        <w:t xml:space="preserve"> organized at Aggarwal College Ballabgarh on March 24, 2026. This workshop was </w:t>
      </w:r>
      <w:proofErr w:type="gramStart"/>
      <w:r w:rsidRPr="00843EB1">
        <w:rPr>
          <w:rFonts w:ascii="Times New Roman" w:hAnsi="Times New Roman" w:cs="Times New Roman"/>
          <w:sz w:val="28"/>
          <w:szCs w:val="28"/>
        </w:rPr>
        <w:t>Organized  in</w:t>
      </w:r>
      <w:proofErr w:type="gramEnd"/>
      <w:r w:rsidRPr="00843EB1">
        <w:rPr>
          <w:rFonts w:ascii="Times New Roman" w:hAnsi="Times New Roman" w:cs="Times New Roman"/>
          <w:sz w:val="28"/>
          <w:szCs w:val="28"/>
        </w:rPr>
        <w:t xml:space="preserve"> College Campus by the Department of Commerce Wing</w:t>
      </w:r>
      <w:r w:rsidR="00212C8E" w:rsidRPr="00843EB1">
        <w:rPr>
          <w:rFonts w:ascii="Times New Roman" w:hAnsi="Times New Roman" w:cs="Times New Roman"/>
          <w:sz w:val="28"/>
          <w:szCs w:val="28"/>
        </w:rPr>
        <w:t>-</w:t>
      </w:r>
      <w:r w:rsidRPr="00843EB1">
        <w:rPr>
          <w:rFonts w:ascii="Times New Roman" w:hAnsi="Times New Roman" w:cs="Times New Roman"/>
          <w:sz w:val="28"/>
          <w:szCs w:val="28"/>
        </w:rPr>
        <w:t xml:space="preserve"> I </w:t>
      </w:r>
      <w:proofErr w:type="gramStart"/>
      <w:r w:rsidRPr="00843EB1">
        <w:rPr>
          <w:rFonts w:ascii="Times New Roman" w:hAnsi="Times New Roman" w:cs="Times New Roman"/>
          <w:sz w:val="28"/>
          <w:szCs w:val="28"/>
        </w:rPr>
        <w:t>in  collaboration</w:t>
      </w:r>
      <w:proofErr w:type="gramEnd"/>
      <w:r w:rsidRPr="00843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3EB1">
        <w:rPr>
          <w:rFonts w:ascii="Times New Roman" w:hAnsi="Times New Roman" w:cs="Times New Roman"/>
          <w:sz w:val="28"/>
          <w:szCs w:val="28"/>
        </w:rPr>
        <w:t>with  Aggarwal</w:t>
      </w:r>
      <w:proofErr w:type="gramEnd"/>
      <w:r w:rsidRPr="00843EB1">
        <w:rPr>
          <w:rFonts w:ascii="Times New Roman" w:hAnsi="Times New Roman" w:cs="Times New Roman"/>
          <w:sz w:val="28"/>
          <w:szCs w:val="28"/>
        </w:rPr>
        <w:t xml:space="preserve"> College of Law (Women</w:t>
      </w:r>
      <w:proofErr w:type="gramStart"/>
      <w:r w:rsidRPr="00843EB1">
        <w:rPr>
          <w:rFonts w:ascii="Times New Roman" w:hAnsi="Times New Roman" w:cs="Times New Roman"/>
          <w:sz w:val="28"/>
          <w:szCs w:val="28"/>
        </w:rPr>
        <w:t>).The</w:t>
      </w:r>
      <w:proofErr w:type="gramEnd"/>
      <w:r w:rsidRPr="00843EB1">
        <w:rPr>
          <w:rFonts w:ascii="Times New Roman" w:hAnsi="Times New Roman" w:cs="Times New Roman"/>
          <w:sz w:val="28"/>
          <w:szCs w:val="28"/>
        </w:rPr>
        <w:t xml:space="preserve"> event aimed to bridge the gap between academic learning and practical awareness. </w:t>
      </w:r>
    </w:p>
    <w:p w14:paraId="5A43A579" w14:textId="253B2501" w:rsidR="00DA3C58" w:rsidRPr="00843EB1" w:rsidRDefault="00172B3A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>At Agarwal College, Ballabgarh, such programs are regularly organized under the guidance of President</w:t>
      </w:r>
      <w:r w:rsidR="007970F2" w:rsidRPr="00843EB1">
        <w:rPr>
          <w:rFonts w:ascii="Times New Roman" w:hAnsi="Times New Roman" w:cs="Times New Roman"/>
          <w:sz w:val="28"/>
          <w:szCs w:val="28"/>
          <w:lang w:bidi="hi-IN"/>
        </w:rPr>
        <w:t>, Aggarwal College Governing Body</w:t>
      </w:r>
      <w:r w:rsidR="00331BB2" w:rsidRPr="00843EB1">
        <w:rPr>
          <w:rFonts w:ascii="Times New Roman" w:hAnsi="Times New Roman" w:cs="Times New Roman"/>
          <w:sz w:val="28"/>
          <w:szCs w:val="28"/>
          <w:lang w:bidi="hi-IN"/>
        </w:rPr>
        <w:t>,</w:t>
      </w:r>
      <w:r w:rsidR="007970F2" w:rsidRPr="00843EB1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843EB1">
        <w:rPr>
          <w:rFonts w:ascii="Times New Roman" w:hAnsi="Times New Roman" w:cs="Times New Roman"/>
          <w:sz w:val="28"/>
          <w:szCs w:val="28"/>
        </w:rPr>
        <w:t>Shri Devendra Kumar Gupta, General Secretary Shri Dinesh Kumar Gupta, Principal Dr. Sanjeev Kumar Gupta, and Wing</w:t>
      </w:r>
      <w:r w:rsidR="00212C8E" w:rsidRPr="00843EB1">
        <w:rPr>
          <w:rFonts w:ascii="Times New Roman" w:hAnsi="Times New Roman" w:cs="Times New Roman"/>
          <w:sz w:val="28"/>
          <w:szCs w:val="28"/>
        </w:rPr>
        <w:t>-I</w:t>
      </w:r>
      <w:r w:rsidRPr="00843EB1">
        <w:rPr>
          <w:rFonts w:ascii="Times New Roman" w:hAnsi="Times New Roman" w:cs="Times New Roman"/>
          <w:sz w:val="28"/>
          <w:szCs w:val="28"/>
        </w:rPr>
        <w:t xml:space="preserve"> In-charge Dr. Sachin Garg. </w:t>
      </w:r>
      <w:r w:rsidR="00457C13" w:rsidRPr="00843EB1">
        <w:rPr>
          <w:rFonts w:ascii="Times New Roman" w:hAnsi="Times New Roman" w:cs="Times New Roman"/>
          <w:sz w:val="28"/>
          <w:szCs w:val="28"/>
        </w:rPr>
        <w:t xml:space="preserve"> </w:t>
      </w:r>
      <w:r w:rsidR="00DA3C58" w:rsidRPr="00843EB1">
        <w:rPr>
          <w:rFonts w:ascii="Times New Roman" w:hAnsi="Times New Roman" w:cs="Times New Roman"/>
          <w:sz w:val="28"/>
          <w:szCs w:val="28"/>
        </w:rPr>
        <w:t xml:space="preserve">Dr. Neeru Mangla, </w:t>
      </w:r>
      <w:proofErr w:type="gramStart"/>
      <w:r w:rsidR="00DA3C58" w:rsidRPr="00843EB1">
        <w:rPr>
          <w:rFonts w:ascii="Times New Roman" w:hAnsi="Times New Roman" w:cs="Times New Roman"/>
          <w:sz w:val="28"/>
          <w:szCs w:val="28"/>
        </w:rPr>
        <w:t>Off</w:t>
      </w:r>
      <w:proofErr w:type="gramEnd"/>
      <w:r w:rsidR="00DA3C58" w:rsidRPr="00843EB1">
        <w:rPr>
          <w:rFonts w:ascii="Times New Roman" w:hAnsi="Times New Roman" w:cs="Times New Roman"/>
          <w:sz w:val="28"/>
          <w:szCs w:val="28"/>
        </w:rPr>
        <w:t xml:space="preserve">. Principal, Aggarwal College of Law (Women) and Dr. Seema Malik, </w:t>
      </w:r>
      <w:proofErr w:type="spellStart"/>
      <w:r w:rsidR="00DA3C58" w:rsidRPr="00843EB1">
        <w:rPr>
          <w:rFonts w:ascii="Times New Roman" w:hAnsi="Times New Roman" w:cs="Times New Roman"/>
          <w:sz w:val="28"/>
          <w:szCs w:val="28"/>
        </w:rPr>
        <w:t>HoD</w:t>
      </w:r>
      <w:proofErr w:type="spellEnd"/>
      <w:r w:rsidR="00DA3C58" w:rsidRPr="00843EB1">
        <w:rPr>
          <w:rFonts w:ascii="Times New Roman" w:hAnsi="Times New Roman" w:cs="Times New Roman"/>
          <w:sz w:val="28"/>
          <w:szCs w:val="28"/>
        </w:rPr>
        <w:t>, Department of Commerce Wing</w:t>
      </w:r>
      <w:r w:rsidR="00212C8E" w:rsidRPr="00843EB1">
        <w:rPr>
          <w:rFonts w:ascii="Times New Roman" w:hAnsi="Times New Roman" w:cs="Times New Roman"/>
          <w:sz w:val="28"/>
          <w:szCs w:val="28"/>
        </w:rPr>
        <w:t>-I</w:t>
      </w:r>
      <w:r w:rsidR="00DA3C58" w:rsidRPr="00843EB1">
        <w:rPr>
          <w:rFonts w:ascii="Times New Roman" w:hAnsi="Times New Roman" w:cs="Times New Roman"/>
          <w:sz w:val="28"/>
          <w:szCs w:val="28"/>
        </w:rPr>
        <w:t>, Co-Patrons of the event have organised such a wonderful workshop that gives insights to the school students about college life.</w:t>
      </w:r>
    </w:p>
    <w:p w14:paraId="7DD20F48" w14:textId="253667CF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>The programme commenced with Saraswati Pooja and followed by a warm welcome to the guests, faculty members and students of various government and private schools.</w:t>
      </w:r>
    </w:p>
    <w:p w14:paraId="7EA1321E" w14:textId="74A7C325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 xml:space="preserve">More than </w:t>
      </w:r>
      <w:r w:rsidR="002A6192" w:rsidRPr="00843EB1">
        <w:rPr>
          <w:rFonts w:ascii="Times New Roman" w:hAnsi="Times New Roman" w:cs="Times New Roman"/>
          <w:sz w:val="28"/>
          <w:szCs w:val="28"/>
        </w:rPr>
        <w:t>63</w:t>
      </w:r>
      <w:r w:rsidRPr="00843EB1">
        <w:rPr>
          <w:rFonts w:ascii="Times New Roman" w:hAnsi="Times New Roman" w:cs="Times New Roman"/>
          <w:sz w:val="28"/>
          <w:szCs w:val="28"/>
        </w:rPr>
        <w:t xml:space="preserve"> students from classes 11 and 12 of various schools participated in this workshop showcasing their creativity through charts and models on various topics of business and legal awareness.</w:t>
      </w:r>
    </w:p>
    <w:p w14:paraId="090C9792" w14:textId="77777777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>The judges of the event were Dr. Renu Maheshwari, Dr. Shilpa Goel, Ms. Mohini Verma, Dr. Shelly Malik.</w:t>
      </w:r>
    </w:p>
    <w:p w14:paraId="29A999BF" w14:textId="09CF1933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>Top entries in each category received trophies and certificates, while all participants received certificates of participation.</w:t>
      </w:r>
      <w:r w:rsidR="00827B3F" w:rsidRPr="00843EB1">
        <w:rPr>
          <w:rFonts w:ascii="Times New Roman" w:hAnsi="Times New Roman" w:cs="Times New Roman"/>
          <w:sz w:val="28"/>
          <w:szCs w:val="28"/>
        </w:rPr>
        <w:t xml:space="preserve"> In the first category i.e</w:t>
      </w:r>
      <w:r w:rsidR="00AE4967" w:rsidRPr="00843EB1">
        <w:rPr>
          <w:rFonts w:ascii="Times New Roman" w:hAnsi="Times New Roman" w:cs="Times New Roman"/>
          <w:sz w:val="28"/>
          <w:szCs w:val="28"/>
        </w:rPr>
        <w:t>. Model, Aggarwal Public School Ballabgarh won first prize, Northland Global School won second prize and Saffron Public School won third prize. Govt. Sr. Sec. School, Sarai won consolation prize.</w:t>
      </w:r>
      <w:r w:rsidR="00827B3F" w:rsidRPr="00843EB1">
        <w:rPr>
          <w:rFonts w:ascii="Times New Roman" w:hAnsi="Times New Roman" w:cs="Times New Roman"/>
          <w:sz w:val="28"/>
          <w:szCs w:val="28"/>
        </w:rPr>
        <w:t xml:space="preserve"> </w:t>
      </w:r>
      <w:r w:rsidR="00AE4967" w:rsidRPr="00843EB1">
        <w:rPr>
          <w:rFonts w:ascii="Times New Roman" w:hAnsi="Times New Roman" w:cs="Times New Roman"/>
          <w:sz w:val="28"/>
          <w:szCs w:val="28"/>
        </w:rPr>
        <w:t>In the other category</w:t>
      </w:r>
      <w:r w:rsidR="00D21553" w:rsidRPr="00843EB1">
        <w:rPr>
          <w:rFonts w:ascii="Times New Roman" w:hAnsi="Times New Roman" w:cs="Times New Roman"/>
          <w:sz w:val="28"/>
          <w:szCs w:val="28"/>
        </w:rPr>
        <w:t xml:space="preserve"> i.e. Chart,</w:t>
      </w:r>
      <w:r w:rsidR="009C0CDF" w:rsidRPr="00843EB1">
        <w:rPr>
          <w:rFonts w:ascii="Times New Roman" w:hAnsi="Times New Roman" w:cs="Times New Roman"/>
          <w:sz w:val="28"/>
          <w:szCs w:val="28"/>
        </w:rPr>
        <w:t xml:space="preserve"> Saffron Public School won first prize, Aggarwal Public School</w:t>
      </w:r>
      <w:r w:rsidR="0080100C" w:rsidRPr="00843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00C" w:rsidRPr="00843EB1">
        <w:rPr>
          <w:rFonts w:ascii="Times New Roman" w:hAnsi="Times New Roman" w:cs="Times New Roman"/>
          <w:sz w:val="28"/>
          <w:szCs w:val="28"/>
        </w:rPr>
        <w:t>Machhgar</w:t>
      </w:r>
      <w:proofErr w:type="spellEnd"/>
      <w:r w:rsidR="009C0CDF" w:rsidRPr="00843EB1">
        <w:rPr>
          <w:rFonts w:ascii="Times New Roman" w:hAnsi="Times New Roman" w:cs="Times New Roman"/>
          <w:sz w:val="28"/>
          <w:szCs w:val="28"/>
        </w:rPr>
        <w:t xml:space="preserve"> won </w:t>
      </w:r>
      <w:r w:rsidR="0080100C" w:rsidRPr="00843EB1">
        <w:rPr>
          <w:rFonts w:ascii="Times New Roman" w:hAnsi="Times New Roman" w:cs="Times New Roman"/>
          <w:sz w:val="28"/>
          <w:szCs w:val="28"/>
        </w:rPr>
        <w:t>second prize and Nalanda Bal Sr. Sec School won third prize</w:t>
      </w:r>
      <w:r w:rsidR="00844350" w:rsidRPr="00843EB1">
        <w:rPr>
          <w:rFonts w:ascii="Times New Roman" w:hAnsi="Times New Roman" w:cs="Times New Roman"/>
          <w:sz w:val="28"/>
          <w:szCs w:val="28"/>
        </w:rPr>
        <w:t xml:space="preserve">. Vidya Public school won consolation prize. </w:t>
      </w:r>
    </w:p>
    <w:p w14:paraId="6A7BF38D" w14:textId="46031F40" w:rsidR="00DA3C58" w:rsidRPr="00843EB1" w:rsidRDefault="00DA3C58" w:rsidP="00457C1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B1">
        <w:rPr>
          <w:rFonts w:ascii="Times New Roman" w:hAnsi="Times New Roman" w:cs="Times New Roman"/>
          <w:sz w:val="28"/>
          <w:szCs w:val="28"/>
        </w:rPr>
        <w:t xml:space="preserve">The workshop facilitated interactive sessions with school </w:t>
      </w:r>
      <w:r w:rsidR="00617038" w:rsidRPr="00843EB1">
        <w:rPr>
          <w:rFonts w:ascii="Times New Roman" w:hAnsi="Times New Roman" w:cs="Times New Roman"/>
          <w:sz w:val="28"/>
          <w:szCs w:val="28"/>
        </w:rPr>
        <w:t xml:space="preserve">students and </w:t>
      </w:r>
      <w:r w:rsidRPr="00843EB1">
        <w:rPr>
          <w:rFonts w:ascii="Times New Roman" w:hAnsi="Times New Roman" w:cs="Times New Roman"/>
          <w:sz w:val="28"/>
          <w:szCs w:val="28"/>
        </w:rPr>
        <w:t>teachers and</w:t>
      </w:r>
      <w:r w:rsidR="00B31873" w:rsidRPr="00843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873" w:rsidRPr="00843EB1">
        <w:rPr>
          <w:rFonts w:ascii="Times New Roman" w:hAnsi="Times New Roman" w:cs="Times New Roman"/>
          <w:sz w:val="28"/>
          <w:szCs w:val="28"/>
        </w:rPr>
        <w:t xml:space="preserve">were </w:t>
      </w:r>
      <w:r w:rsidRPr="00843EB1">
        <w:rPr>
          <w:rFonts w:ascii="Times New Roman" w:hAnsi="Times New Roman" w:cs="Times New Roman"/>
          <w:sz w:val="28"/>
          <w:szCs w:val="28"/>
        </w:rPr>
        <w:t xml:space="preserve"> provided</w:t>
      </w:r>
      <w:proofErr w:type="gramEnd"/>
      <w:r w:rsidRPr="00843EB1">
        <w:rPr>
          <w:rFonts w:ascii="Times New Roman" w:hAnsi="Times New Roman" w:cs="Times New Roman"/>
          <w:sz w:val="28"/>
          <w:szCs w:val="28"/>
        </w:rPr>
        <w:t xml:space="preserve"> insight into the state-of-the-art facilities at Aggarwal College.</w:t>
      </w:r>
    </w:p>
    <w:sectPr w:rsidR="00DA3C58" w:rsidRPr="00843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58"/>
    <w:rsid w:val="00006DEA"/>
    <w:rsid w:val="0007214A"/>
    <w:rsid w:val="000F6F8D"/>
    <w:rsid w:val="00172B3A"/>
    <w:rsid w:val="001B78DB"/>
    <w:rsid w:val="00212C8E"/>
    <w:rsid w:val="00237D11"/>
    <w:rsid w:val="002A6192"/>
    <w:rsid w:val="00331BB2"/>
    <w:rsid w:val="00337ED3"/>
    <w:rsid w:val="00346CD7"/>
    <w:rsid w:val="00457C13"/>
    <w:rsid w:val="00617038"/>
    <w:rsid w:val="00695E4C"/>
    <w:rsid w:val="007970F2"/>
    <w:rsid w:val="007B36D6"/>
    <w:rsid w:val="0080100C"/>
    <w:rsid w:val="00827B3F"/>
    <w:rsid w:val="00843EB1"/>
    <w:rsid w:val="00844350"/>
    <w:rsid w:val="008810DF"/>
    <w:rsid w:val="008D49C7"/>
    <w:rsid w:val="008E19C6"/>
    <w:rsid w:val="00957A1A"/>
    <w:rsid w:val="009A3337"/>
    <w:rsid w:val="009C0CDF"/>
    <w:rsid w:val="00AE4967"/>
    <w:rsid w:val="00B25E80"/>
    <w:rsid w:val="00B31873"/>
    <w:rsid w:val="00B61488"/>
    <w:rsid w:val="00BA0FDB"/>
    <w:rsid w:val="00C02991"/>
    <w:rsid w:val="00D21553"/>
    <w:rsid w:val="00D332DC"/>
    <w:rsid w:val="00DA3C58"/>
    <w:rsid w:val="00F12A2A"/>
    <w:rsid w:val="00F147F7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589"/>
  <w15:chartTrackingRefBased/>
  <w15:docId w15:val="{8626BFA4-7103-3644-8FDF-A813F25F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shwetarsrs@gmail.com</dc:creator>
  <cp:keywords/>
  <dc:description/>
  <cp:lastModifiedBy>SHIV NARAYAN</cp:lastModifiedBy>
  <cp:revision>5</cp:revision>
  <dcterms:created xsi:type="dcterms:W3CDTF">2026-03-24T09:00:00Z</dcterms:created>
  <dcterms:modified xsi:type="dcterms:W3CDTF">2026-03-24T09:38:00Z</dcterms:modified>
</cp:coreProperties>
</file>