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7F67" w14:textId="2329BE04" w:rsidR="00FE41B1" w:rsidRPr="00FE41B1" w:rsidRDefault="00FE41B1" w:rsidP="00FE41B1">
      <w:pPr>
        <w:jc w:val="center"/>
        <w:rPr>
          <w:rFonts w:ascii="Times New Roman" w:hAnsi="Times New Roman" w:cs="Times New Roman"/>
          <w:b/>
          <w:bCs/>
        </w:rPr>
      </w:pPr>
      <w:r w:rsidRPr="00FE41B1">
        <w:rPr>
          <w:rFonts w:ascii="Times New Roman" w:hAnsi="Times New Roman" w:cs="Times New Roman"/>
          <w:b/>
          <w:bCs/>
        </w:rPr>
        <w:t xml:space="preserve">Aggarwal College Organizes Insightful </w:t>
      </w:r>
      <w:r w:rsidR="0067502A">
        <w:rPr>
          <w:rFonts w:ascii="Times New Roman" w:hAnsi="Times New Roman" w:cs="Times New Roman"/>
          <w:b/>
          <w:bCs/>
        </w:rPr>
        <w:t xml:space="preserve">Career Counselling </w:t>
      </w:r>
      <w:r w:rsidRPr="00FE41B1">
        <w:rPr>
          <w:rFonts w:ascii="Times New Roman" w:hAnsi="Times New Roman" w:cs="Times New Roman"/>
          <w:b/>
          <w:bCs/>
        </w:rPr>
        <w:t xml:space="preserve">Seminar on Investment Banking in Collaboration with </w:t>
      </w:r>
      <w:proofErr w:type="spellStart"/>
      <w:r w:rsidRPr="00FE41B1">
        <w:rPr>
          <w:rFonts w:ascii="Times New Roman" w:hAnsi="Times New Roman" w:cs="Times New Roman"/>
          <w:b/>
          <w:bCs/>
        </w:rPr>
        <w:t>TimesPro</w:t>
      </w:r>
      <w:proofErr w:type="spellEnd"/>
    </w:p>
    <w:p w14:paraId="206129CB" w14:textId="23964EAE" w:rsidR="00FE41B1" w:rsidRPr="00FE41B1" w:rsidRDefault="00FE41B1" w:rsidP="00FE41B1">
      <w:pPr>
        <w:jc w:val="both"/>
      </w:pPr>
      <w:r w:rsidRPr="00FE41B1">
        <w:rPr>
          <w:rFonts w:ascii="Times New Roman" w:hAnsi="Times New Roman" w:cs="Times New Roman"/>
        </w:rPr>
        <w:t xml:space="preserve">Aggarwal College </w:t>
      </w:r>
      <w:proofErr w:type="spellStart"/>
      <w:r w:rsidRPr="00FE41B1">
        <w:rPr>
          <w:rFonts w:ascii="Times New Roman" w:hAnsi="Times New Roman" w:cs="Times New Roman"/>
        </w:rPr>
        <w:t>Ballabgarh</w:t>
      </w:r>
      <w:proofErr w:type="spellEnd"/>
      <w:r w:rsidRPr="00FE41B1">
        <w:rPr>
          <w:rFonts w:ascii="Times New Roman" w:hAnsi="Times New Roman" w:cs="Times New Roman"/>
        </w:rPr>
        <w:t xml:space="preserve"> organized a</w:t>
      </w:r>
      <w:r>
        <w:rPr>
          <w:rFonts w:ascii="Times New Roman" w:hAnsi="Times New Roman" w:cs="Times New Roman"/>
        </w:rPr>
        <w:t xml:space="preserve"> career counselling session</w:t>
      </w:r>
      <w:r w:rsidRPr="00FE41B1">
        <w:rPr>
          <w:rFonts w:ascii="Times New Roman" w:hAnsi="Times New Roman" w:cs="Times New Roman"/>
        </w:rPr>
        <w:t xml:space="preserve"> on “Step into the World of Investment Banking” in collaboration with </w:t>
      </w:r>
      <w:proofErr w:type="spellStart"/>
      <w:r w:rsidRPr="00FE41B1">
        <w:rPr>
          <w:rFonts w:ascii="Times New Roman" w:hAnsi="Times New Roman" w:cs="Times New Roman"/>
        </w:rPr>
        <w:t>TimesPro</w:t>
      </w:r>
      <w:proofErr w:type="spellEnd"/>
      <w:r w:rsidRPr="00FE41B1">
        <w:rPr>
          <w:rFonts w:ascii="Times New Roman" w:hAnsi="Times New Roman" w:cs="Times New Roman"/>
        </w:rPr>
        <w:t xml:space="preserve"> </w:t>
      </w:r>
      <w:proofErr w:type="spellStart"/>
      <w:r w:rsidRPr="00FE41B1">
        <w:rPr>
          <w:rFonts w:ascii="Times New Roman" w:hAnsi="Times New Roman" w:cs="Times New Roman"/>
        </w:rPr>
        <w:t>DreamStart</w:t>
      </w:r>
      <w:proofErr w:type="spellEnd"/>
      <w:r w:rsidRPr="00FE41B1">
        <w:rPr>
          <w:rFonts w:ascii="Times New Roman" w:hAnsi="Times New Roman" w:cs="Times New Roman"/>
        </w:rPr>
        <w:t xml:space="preserve"> on 20 April 2026. The seminar was conducted by the Department of Management, Commerce and Computer Science with the objective of providing students with valuable industry exposure and career guidance in the field of investment banking. Under the esteemed guidance of Chairman Sh. Devender Kumar Gupta, General Secretary Sh. Dinesh Kumar Gupta, Principal Dr. Sanjeev Kumar Gupta, and In-charge Wing–I</w:t>
      </w:r>
      <w:r>
        <w:rPr>
          <w:rFonts w:ascii="Times New Roman" w:hAnsi="Times New Roman" w:cs="Times New Roman"/>
        </w:rPr>
        <w:t>,</w:t>
      </w:r>
      <w:r w:rsidRPr="00FE41B1">
        <w:rPr>
          <w:rFonts w:ascii="Times New Roman" w:hAnsi="Times New Roman" w:cs="Times New Roman"/>
        </w:rPr>
        <w:t xml:space="preserve"> Dr. Sachin Garg, the institution continues to organize meaningful academic and career-oriented programmes for students.</w:t>
      </w:r>
      <w:r>
        <w:rPr>
          <w:rFonts w:ascii="Times New Roman" w:hAnsi="Times New Roman" w:cs="Times New Roman"/>
        </w:rPr>
        <w:t xml:space="preserve"> </w:t>
      </w:r>
      <w:r w:rsidRPr="00FE41B1">
        <w:rPr>
          <w:rFonts w:ascii="Times New Roman" w:hAnsi="Times New Roman" w:cs="Times New Roman"/>
        </w:rPr>
        <w:t xml:space="preserve">The keynote speaker for the session was Mr. Gaurav Badhwar, General Manager, </w:t>
      </w:r>
      <w:proofErr w:type="spellStart"/>
      <w:r w:rsidRPr="00FE41B1">
        <w:rPr>
          <w:rFonts w:ascii="Times New Roman" w:hAnsi="Times New Roman" w:cs="Times New Roman"/>
        </w:rPr>
        <w:t>TimesPro</w:t>
      </w:r>
      <w:proofErr w:type="spellEnd"/>
      <w:r w:rsidRPr="00FE41B1">
        <w:rPr>
          <w:rFonts w:ascii="Times New Roman" w:hAnsi="Times New Roman" w:cs="Times New Roman"/>
        </w:rPr>
        <w:t>, a seasoned education leader with extensive experience in innovation, employability, and higher education. He shared valuable insights on career opportunities in investment banking, essential industry skills, professional growth, and the evolving financial sector. His interaction motivated students to explore new career pathways and prepare themselves for competitive corporate opportunities.</w:t>
      </w:r>
      <w:r w:rsidR="00951BB6">
        <w:rPr>
          <w:rFonts w:ascii="Times New Roman" w:hAnsi="Times New Roman" w:cs="Times New Roman"/>
        </w:rPr>
        <w:t xml:space="preserve"> </w:t>
      </w:r>
      <w:r w:rsidRPr="00FE41B1">
        <w:rPr>
          <w:rFonts w:ascii="Times New Roman" w:hAnsi="Times New Roman" w:cs="Times New Roman"/>
        </w:rPr>
        <w:t xml:space="preserve">The college also welcomed Mr. Vinay Kumar Rai, who is associated with </w:t>
      </w:r>
      <w:proofErr w:type="spellStart"/>
      <w:r w:rsidRPr="00FE41B1">
        <w:rPr>
          <w:rFonts w:ascii="Times New Roman" w:hAnsi="Times New Roman" w:cs="Times New Roman"/>
        </w:rPr>
        <w:t>TimesPro</w:t>
      </w:r>
      <w:proofErr w:type="spellEnd"/>
      <w:r w:rsidRPr="00FE41B1">
        <w:rPr>
          <w:rFonts w:ascii="Times New Roman" w:hAnsi="Times New Roman" w:cs="Times New Roman"/>
        </w:rPr>
        <w:t xml:space="preserve"> in the areas of higher education, admissions, and industry partnerships. He highlighted the significance of industry-academia collaboration and student engagement for enhancing employability and future </w:t>
      </w:r>
      <w:r w:rsidR="00951BB6" w:rsidRPr="00FE41B1">
        <w:rPr>
          <w:rFonts w:ascii="Times New Roman" w:hAnsi="Times New Roman" w:cs="Times New Roman"/>
        </w:rPr>
        <w:t xml:space="preserve">readiness. </w:t>
      </w:r>
      <w:r w:rsidR="002F0B2D" w:rsidRPr="002F0B2D">
        <w:rPr>
          <w:rFonts w:ascii="Times New Roman" w:hAnsi="Times New Roman" w:cs="Times New Roman"/>
        </w:rPr>
        <w:t>A total of 67 students from the Departments of Management, Commerce, and Computer Science enthusiastically participated in the seminar and gained valuable insights from the practical knowledge shared during the session</w:t>
      </w:r>
      <w:r w:rsidR="00B23B1D" w:rsidRPr="00B23B1D">
        <w:rPr>
          <w:rFonts w:ascii="Times New Roman" w:hAnsi="Times New Roman" w:cs="Times New Roman"/>
        </w:rPr>
        <w:t>.</w:t>
      </w:r>
      <w:r w:rsidR="00B23B1D">
        <w:rPr>
          <w:rFonts w:ascii="Times New Roman" w:hAnsi="Times New Roman" w:cs="Times New Roman"/>
        </w:rPr>
        <w:t xml:space="preserve"> </w:t>
      </w:r>
      <w:r w:rsidR="00F34681" w:rsidRPr="00F34681">
        <w:t xml:space="preserve">The </w:t>
      </w:r>
      <w:r w:rsidR="00F34681" w:rsidRPr="00F34681">
        <w:rPr>
          <w:rFonts w:ascii="Times New Roman" w:hAnsi="Times New Roman" w:cs="Times New Roman"/>
        </w:rPr>
        <w:t xml:space="preserve">programme was convened by Dr. Shilpa Goel, Head of the Department of Management, along with Ms. Mohini Verma, Head of the Department of Computer Science. The event was efficiently coordinated by Ms. Parul Singla, Ms. Reena Gupta, and Ms. Sanjana Pal, with valuable support from Mr. Vikram Upadhyay from </w:t>
      </w:r>
      <w:proofErr w:type="spellStart"/>
      <w:r w:rsidR="00F34681" w:rsidRPr="00F34681">
        <w:rPr>
          <w:rFonts w:ascii="Times New Roman" w:hAnsi="Times New Roman" w:cs="Times New Roman"/>
        </w:rPr>
        <w:t>TimesPro</w:t>
      </w:r>
      <w:proofErr w:type="spellEnd"/>
      <w:r w:rsidR="00F34681" w:rsidRPr="00F34681">
        <w:rPr>
          <w:rFonts w:ascii="Times New Roman" w:hAnsi="Times New Roman" w:cs="Times New Roman"/>
        </w:rPr>
        <w:t>, who contributed significantly to its smooth execution.</w:t>
      </w:r>
      <w:r w:rsidR="00F34681" w:rsidRPr="00F34681">
        <w:rPr>
          <w:rFonts w:ascii="Times New Roman" w:hAnsi="Times New Roman" w:cs="Times New Roman"/>
        </w:rPr>
        <w:t xml:space="preserve"> </w:t>
      </w:r>
      <w:r w:rsidRPr="00FE41B1">
        <w:rPr>
          <w:rFonts w:ascii="Times New Roman" w:hAnsi="Times New Roman" w:cs="Times New Roman"/>
        </w:rPr>
        <w:t>The seminar turned out to be a highly enriching and career-oriented learning experience, enabling students to gain a better understanding of the investment banking sector and motivating them to pursue promising professional opportunities in the financial industry.</w:t>
      </w:r>
    </w:p>
    <w:p w14:paraId="561407CE" w14:textId="4A8D0F16" w:rsidR="00FE41B1" w:rsidRPr="00FE41B1" w:rsidRDefault="00FE41B1" w:rsidP="00FE41B1">
      <w:pPr>
        <w:jc w:val="both"/>
      </w:pPr>
    </w:p>
    <w:sectPr w:rsidR="00FE41B1" w:rsidRPr="00FE4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B1"/>
    <w:rsid w:val="002F0B2D"/>
    <w:rsid w:val="00520153"/>
    <w:rsid w:val="0067502A"/>
    <w:rsid w:val="00951BB6"/>
    <w:rsid w:val="00B23B1D"/>
    <w:rsid w:val="00F34681"/>
    <w:rsid w:val="00FE41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2B86"/>
  <w15:chartTrackingRefBased/>
  <w15:docId w15:val="{7655F901-BEA3-4506-927C-5B4C3525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1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1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1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1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1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1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1B1"/>
    <w:rPr>
      <w:rFonts w:eastAsiaTheme="majorEastAsia" w:cstheme="majorBidi"/>
      <w:color w:val="272727" w:themeColor="text1" w:themeTint="D8"/>
    </w:rPr>
  </w:style>
  <w:style w:type="paragraph" w:styleId="Title">
    <w:name w:val="Title"/>
    <w:basedOn w:val="Normal"/>
    <w:next w:val="Normal"/>
    <w:link w:val="TitleChar"/>
    <w:uiPriority w:val="10"/>
    <w:qFormat/>
    <w:rsid w:val="00FE4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1B1"/>
    <w:pPr>
      <w:spacing w:before="160"/>
      <w:jc w:val="center"/>
    </w:pPr>
    <w:rPr>
      <w:i/>
      <w:iCs/>
      <w:color w:val="404040" w:themeColor="text1" w:themeTint="BF"/>
    </w:rPr>
  </w:style>
  <w:style w:type="character" w:customStyle="1" w:styleId="QuoteChar">
    <w:name w:val="Quote Char"/>
    <w:basedOn w:val="DefaultParagraphFont"/>
    <w:link w:val="Quote"/>
    <w:uiPriority w:val="29"/>
    <w:rsid w:val="00FE41B1"/>
    <w:rPr>
      <w:i/>
      <w:iCs/>
      <w:color w:val="404040" w:themeColor="text1" w:themeTint="BF"/>
    </w:rPr>
  </w:style>
  <w:style w:type="paragraph" w:styleId="ListParagraph">
    <w:name w:val="List Paragraph"/>
    <w:basedOn w:val="Normal"/>
    <w:uiPriority w:val="34"/>
    <w:qFormat/>
    <w:rsid w:val="00FE41B1"/>
    <w:pPr>
      <w:ind w:left="720"/>
      <w:contextualSpacing/>
    </w:pPr>
  </w:style>
  <w:style w:type="character" w:styleId="IntenseEmphasis">
    <w:name w:val="Intense Emphasis"/>
    <w:basedOn w:val="DefaultParagraphFont"/>
    <w:uiPriority w:val="21"/>
    <w:qFormat/>
    <w:rsid w:val="00FE41B1"/>
    <w:rPr>
      <w:i/>
      <w:iCs/>
      <w:color w:val="0F4761" w:themeColor="accent1" w:themeShade="BF"/>
    </w:rPr>
  </w:style>
  <w:style w:type="paragraph" w:styleId="IntenseQuote">
    <w:name w:val="Intense Quote"/>
    <w:basedOn w:val="Normal"/>
    <w:next w:val="Normal"/>
    <w:link w:val="IntenseQuoteChar"/>
    <w:uiPriority w:val="30"/>
    <w:qFormat/>
    <w:rsid w:val="00FE4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1B1"/>
    <w:rPr>
      <w:i/>
      <w:iCs/>
      <w:color w:val="0F4761" w:themeColor="accent1" w:themeShade="BF"/>
    </w:rPr>
  </w:style>
  <w:style w:type="character" w:styleId="IntenseReference">
    <w:name w:val="Intense Reference"/>
    <w:basedOn w:val="DefaultParagraphFont"/>
    <w:uiPriority w:val="32"/>
    <w:qFormat/>
    <w:rsid w:val="00FE41B1"/>
    <w:rPr>
      <w:b/>
      <w:bCs/>
      <w:smallCaps/>
      <w:color w:val="0F4761" w:themeColor="accent1" w:themeShade="BF"/>
      <w:spacing w:val="5"/>
    </w:rPr>
  </w:style>
  <w:style w:type="paragraph" w:styleId="NormalWeb">
    <w:name w:val="Normal (Web)"/>
    <w:basedOn w:val="Normal"/>
    <w:uiPriority w:val="99"/>
    <w:semiHidden/>
    <w:unhideWhenUsed/>
    <w:rsid w:val="00FE41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Vihaan Yadav</dc:creator>
  <cp:keywords/>
  <dc:description/>
  <cp:lastModifiedBy>Vihaan Yadav</cp:lastModifiedBy>
  <cp:revision>7</cp:revision>
  <dcterms:created xsi:type="dcterms:W3CDTF">2026-04-20T06:55:00Z</dcterms:created>
  <dcterms:modified xsi:type="dcterms:W3CDTF">2026-04-20T07:46:00Z</dcterms:modified>
</cp:coreProperties>
</file>