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E376F" w14:textId="77777777" w:rsidR="000F43DF" w:rsidRPr="000F43DF" w:rsidRDefault="000F43DF" w:rsidP="000F43DF">
      <w:pPr>
        <w:jc w:val="center"/>
        <w:rPr>
          <w:rFonts w:ascii="Times New Roman" w:hAnsi="Times New Roman" w:cs="Times New Roman"/>
          <w:b/>
          <w:bCs/>
          <w:sz w:val="32"/>
          <w:szCs w:val="32"/>
          <w:u w:val="single"/>
        </w:rPr>
      </w:pPr>
      <w:r w:rsidRPr="000F43DF">
        <w:rPr>
          <w:rFonts w:ascii="Times New Roman" w:hAnsi="Times New Roman" w:cs="Times New Roman"/>
          <w:b/>
          <w:bCs/>
          <w:sz w:val="32"/>
          <w:szCs w:val="32"/>
          <w:u w:val="single"/>
        </w:rPr>
        <w:t>AIC-GGSIPU Team Inspires Young Entrepreneurs</w:t>
      </w:r>
    </w:p>
    <w:p w14:paraId="6A4E2933" w14:textId="3F721942" w:rsidR="000F43DF" w:rsidRPr="000F43DF" w:rsidRDefault="000F43DF" w:rsidP="000F43DF">
      <w:pPr>
        <w:jc w:val="both"/>
        <w:rPr>
          <w:rFonts w:ascii="Times New Roman" w:hAnsi="Times New Roman" w:cs="Times New Roman"/>
          <w:sz w:val="28"/>
          <w:szCs w:val="28"/>
        </w:rPr>
      </w:pPr>
      <w:r w:rsidRPr="000F43DF">
        <w:rPr>
          <w:rFonts w:ascii="Times New Roman" w:hAnsi="Times New Roman" w:cs="Times New Roman"/>
          <w:sz w:val="28"/>
          <w:szCs w:val="28"/>
        </w:rPr>
        <w:t xml:space="preserve">The Institution’s Innovation Council (IIC) of Aggarwal College </w:t>
      </w:r>
      <w:proofErr w:type="spellStart"/>
      <w:r w:rsidRPr="000F43DF">
        <w:rPr>
          <w:rFonts w:ascii="Times New Roman" w:hAnsi="Times New Roman" w:cs="Times New Roman"/>
          <w:sz w:val="28"/>
          <w:szCs w:val="28"/>
        </w:rPr>
        <w:t>Ballabgarh</w:t>
      </w:r>
      <w:proofErr w:type="spellEnd"/>
      <w:r w:rsidRPr="000F43DF">
        <w:rPr>
          <w:rFonts w:ascii="Times New Roman" w:hAnsi="Times New Roman" w:cs="Times New Roman"/>
          <w:sz w:val="28"/>
          <w:szCs w:val="28"/>
        </w:rPr>
        <w:t xml:space="preserve"> organized an insightful and interactive session on “Entrepreneurship, Innovation and the Startup Ecosystem” on 15 September 2026 for </w:t>
      </w:r>
      <w:r w:rsidR="00400B46">
        <w:rPr>
          <w:rFonts w:ascii="Times New Roman" w:hAnsi="Times New Roman" w:cs="Times New Roman"/>
          <w:sz w:val="28"/>
          <w:szCs w:val="28"/>
        </w:rPr>
        <w:t>M</w:t>
      </w:r>
      <w:r w:rsidRPr="000F43DF">
        <w:rPr>
          <w:rFonts w:ascii="Times New Roman" w:hAnsi="Times New Roman" w:cs="Times New Roman"/>
          <w:sz w:val="28"/>
          <w:szCs w:val="28"/>
        </w:rPr>
        <w:t>anagement and Computer Science students. The session aimed to create awareness about entrepreneurship, innovation, startup opportunities and the rapidly evolving startup ecosystem. The session was delivered by Mr. Sagar, Programme Manager, and Mr. Prince, Incubation Executive, AIC-GGSIPU.</w:t>
      </w:r>
    </w:p>
    <w:p w14:paraId="538F8682" w14:textId="77777777" w:rsidR="000F43DF" w:rsidRPr="000F43DF" w:rsidRDefault="000F43DF" w:rsidP="000F43DF">
      <w:pPr>
        <w:jc w:val="both"/>
        <w:rPr>
          <w:rFonts w:ascii="Times New Roman" w:hAnsi="Times New Roman" w:cs="Times New Roman"/>
          <w:sz w:val="28"/>
          <w:szCs w:val="28"/>
        </w:rPr>
      </w:pPr>
      <w:r w:rsidRPr="000F43DF">
        <w:rPr>
          <w:rFonts w:ascii="Times New Roman" w:hAnsi="Times New Roman" w:cs="Times New Roman"/>
          <w:sz w:val="28"/>
          <w:szCs w:val="28"/>
        </w:rPr>
        <w:t>The session was conducted under the able guidance and support of Chairman Sh. Devender Kumar Gupta, General Secretary Sh. Dinesh Kumar Gupta, Officiating Principal and President, IIC, Dr. C.S. Vashishat, and Dr. Shilpa Goel, Vice President, IIC. Their continued support and encouragement contributed significantly to the successful organization of the programme and the institution’s efforts towards promoting innovation and entrepreneurship among students.</w:t>
      </w:r>
    </w:p>
    <w:p w14:paraId="4428022B" w14:textId="77777777" w:rsidR="000F43DF" w:rsidRPr="000F43DF" w:rsidRDefault="000F43DF" w:rsidP="000F43DF">
      <w:pPr>
        <w:jc w:val="both"/>
        <w:rPr>
          <w:rFonts w:ascii="Times New Roman" w:hAnsi="Times New Roman" w:cs="Times New Roman"/>
          <w:sz w:val="28"/>
          <w:szCs w:val="28"/>
        </w:rPr>
      </w:pPr>
      <w:r w:rsidRPr="000F43DF">
        <w:rPr>
          <w:rFonts w:ascii="Times New Roman" w:hAnsi="Times New Roman" w:cs="Times New Roman"/>
          <w:sz w:val="28"/>
          <w:szCs w:val="28"/>
        </w:rPr>
        <w:t>The AIC-GGSIPU Team engaged with the students and provided valuable insights into various dimensions of entrepreneurship and innovation. The session helped students understand how innovative ideas can be transformed into meaningful entrepreneurial ventures and how young minds can explore opportunities within the startup ecosystem.</w:t>
      </w:r>
    </w:p>
    <w:p w14:paraId="4DE7F666" w14:textId="77777777" w:rsidR="000F43DF" w:rsidRPr="000F43DF" w:rsidRDefault="000F43DF" w:rsidP="000F43DF">
      <w:pPr>
        <w:jc w:val="both"/>
        <w:rPr>
          <w:rFonts w:ascii="Times New Roman" w:hAnsi="Times New Roman" w:cs="Times New Roman"/>
          <w:sz w:val="28"/>
          <w:szCs w:val="28"/>
        </w:rPr>
      </w:pPr>
      <w:r w:rsidRPr="000F43DF">
        <w:rPr>
          <w:rFonts w:ascii="Times New Roman" w:hAnsi="Times New Roman" w:cs="Times New Roman"/>
          <w:sz w:val="28"/>
          <w:szCs w:val="28"/>
        </w:rPr>
        <w:t>The session focused on developing an entrepreneurial mindset and encouraging students to look beyond conventional career pathways. Through meaningful interaction and discussion, students gained an understanding of innovation, creativity, problem-solving, opportunity identification and entrepreneurial thinking in the present competitive environment.</w:t>
      </w:r>
    </w:p>
    <w:p w14:paraId="56E48B88" w14:textId="15EC1A50" w:rsidR="000F43DF" w:rsidRPr="000F43DF" w:rsidRDefault="000F43DF" w:rsidP="000F43DF">
      <w:pPr>
        <w:jc w:val="both"/>
        <w:rPr>
          <w:rFonts w:ascii="Times New Roman" w:hAnsi="Times New Roman" w:cs="Times New Roman"/>
          <w:sz w:val="28"/>
          <w:szCs w:val="28"/>
        </w:rPr>
      </w:pPr>
      <w:r w:rsidRPr="000F43DF">
        <w:rPr>
          <w:rFonts w:ascii="Times New Roman" w:hAnsi="Times New Roman" w:cs="Times New Roman"/>
          <w:sz w:val="28"/>
          <w:szCs w:val="28"/>
        </w:rPr>
        <w:t>The session also highlighted the importance of a supportive startup ecosystem in helping aspiring entrepreneurs transform innovative ideas into sustainable ventures. A total of 60 students participated enthusiastically in the session. Their active participation, interaction and keen interest made the programme engaging and enriching.</w:t>
      </w:r>
    </w:p>
    <w:p w14:paraId="0255A4C6" w14:textId="18C9D080" w:rsidR="00904940" w:rsidRPr="000F43DF" w:rsidRDefault="000F43DF" w:rsidP="000F43DF">
      <w:pPr>
        <w:jc w:val="both"/>
        <w:rPr>
          <w:rFonts w:ascii="Times New Roman" w:hAnsi="Times New Roman" w:cs="Times New Roman"/>
          <w:sz w:val="28"/>
          <w:szCs w:val="28"/>
        </w:rPr>
      </w:pPr>
      <w:r w:rsidRPr="000F43DF">
        <w:rPr>
          <w:rFonts w:ascii="Times New Roman" w:hAnsi="Times New Roman" w:cs="Times New Roman"/>
          <w:sz w:val="28"/>
          <w:szCs w:val="28"/>
        </w:rPr>
        <w:t>Dr. Dolly Mangla, Convener, IIC, and Ms. Preeti Sharma, Coordinator, played an active role in the coordination and successful execution of the programme. The session concluded with an emphasis on nurturing innovative ideas, developing an entrepreneurial outlook and exploring emerging opportunities within the startup ecosystem.</w:t>
      </w:r>
    </w:p>
    <w:sectPr w:rsidR="00904940" w:rsidRPr="000F4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3DF"/>
    <w:rsid w:val="000F43DF"/>
    <w:rsid w:val="00400B46"/>
    <w:rsid w:val="004E2B9C"/>
    <w:rsid w:val="00640D7B"/>
    <w:rsid w:val="00813BE9"/>
    <w:rsid w:val="008A0D83"/>
    <w:rsid w:val="00904940"/>
    <w:rsid w:val="00C537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B7A8"/>
  <w15:chartTrackingRefBased/>
  <w15:docId w15:val="{FDB3B579-84F0-40EA-AA86-05775F07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3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43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43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43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43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43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3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3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3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3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43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43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43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43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43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3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3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3DF"/>
    <w:rPr>
      <w:rFonts w:eastAsiaTheme="majorEastAsia" w:cstheme="majorBidi"/>
      <w:color w:val="272727" w:themeColor="text1" w:themeTint="D8"/>
    </w:rPr>
  </w:style>
  <w:style w:type="paragraph" w:styleId="Title">
    <w:name w:val="Title"/>
    <w:basedOn w:val="Normal"/>
    <w:next w:val="Normal"/>
    <w:link w:val="TitleChar"/>
    <w:uiPriority w:val="10"/>
    <w:qFormat/>
    <w:rsid w:val="000F4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3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3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3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3DF"/>
    <w:pPr>
      <w:spacing w:before="160"/>
      <w:jc w:val="center"/>
    </w:pPr>
    <w:rPr>
      <w:i/>
      <w:iCs/>
      <w:color w:val="404040" w:themeColor="text1" w:themeTint="BF"/>
    </w:rPr>
  </w:style>
  <w:style w:type="character" w:customStyle="1" w:styleId="QuoteChar">
    <w:name w:val="Quote Char"/>
    <w:basedOn w:val="DefaultParagraphFont"/>
    <w:link w:val="Quote"/>
    <w:uiPriority w:val="29"/>
    <w:rsid w:val="000F43DF"/>
    <w:rPr>
      <w:i/>
      <w:iCs/>
      <w:color w:val="404040" w:themeColor="text1" w:themeTint="BF"/>
    </w:rPr>
  </w:style>
  <w:style w:type="paragraph" w:styleId="ListParagraph">
    <w:name w:val="List Paragraph"/>
    <w:basedOn w:val="Normal"/>
    <w:uiPriority w:val="34"/>
    <w:qFormat/>
    <w:rsid w:val="000F43DF"/>
    <w:pPr>
      <w:ind w:left="720"/>
      <w:contextualSpacing/>
    </w:pPr>
  </w:style>
  <w:style w:type="character" w:styleId="IntenseEmphasis">
    <w:name w:val="Intense Emphasis"/>
    <w:basedOn w:val="DefaultParagraphFont"/>
    <w:uiPriority w:val="21"/>
    <w:qFormat/>
    <w:rsid w:val="000F43DF"/>
    <w:rPr>
      <w:i/>
      <w:iCs/>
      <w:color w:val="2F5496" w:themeColor="accent1" w:themeShade="BF"/>
    </w:rPr>
  </w:style>
  <w:style w:type="paragraph" w:styleId="IntenseQuote">
    <w:name w:val="Intense Quote"/>
    <w:basedOn w:val="Normal"/>
    <w:next w:val="Normal"/>
    <w:link w:val="IntenseQuoteChar"/>
    <w:uiPriority w:val="30"/>
    <w:qFormat/>
    <w:rsid w:val="000F43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43DF"/>
    <w:rPr>
      <w:i/>
      <w:iCs/>
      <w:color w:val="2F5496" w:themeColor="accent1" w:themeShade="BF"/>
    </w:rPr>
  </w:style>
  <w:style w:type="character" w:styleId="IntenseReference">
    <w:name w:val="Intense Reference"/>
    <w:basedOn w:val="DefaultParagraphFont"/>
    <w:uiPriority w:val="32"/>
    <w:qFormat/>
    <w:rsid w:val="000F43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Piyush verma</dc:creator>
  <cp:keywords/>
  <dc:description/>
  <cp:lastModifiedBy>Piyush verma</cp:lastModifiedBy>
  <cp:revision>3</cp:revision>
  <dcterms:created xsi:type="dcterms:W3CDTF">2026-09-15T08:31:00Z</dcterms:created>
  <dcterms:modified xsi:type="dcterms:W3CDTF">2026-09-15T08:36:00Z</dcterms:modified>
</cp:coreProperties>
</file>